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02" w:rsidRPr="00CC1E3E" w:rsidRDefault="00695602" w:rsidP="003B3408">
      <w:pPr>
        <w:ind w:right="180" w:hanging="180"/>
        <w:jc w:val="center"/>
        <w:rPr>
          <w:b/>
          <w:sz w:val="22"/>
          <w:szCs w:val="22"/>
          <w:u w:val="single"/>
        </w:rPr>
      </w:pPr>
      <w:r w:rsidRPr="00CC1E3E">
        <w:rPr>
          <w:b/>
          <w:sz w:val="22"/>
          <w:szCs w:val="22"/>
          <w:u w:val="single"/>
        </w:rPr>
        <w:t>NOTICE INVITING TENDER</w:t>
      </w:r>
    </w:p>
    <w:p w:rsidR="00D208EA" w:rsidRPr="00CC1E3E" w:rsidRDefault="004F0127" w:rsidP="002B53BE">
      <w:pPr>
        <w:ind w:right="-304"/>
        <w:jc w:val="both"/>
        <w:rPr>
          <w:sz w:val="22"/>
          <w:szCs w:val="22"/>
        </w:rPr>
      </w:pPr>
      <w:r>
        <w:rPr>
          <w:sz w:val="22"/>
          <w:szCs w:val="22"/>
        </w:rPr>
        <w:t>Rehabilitation/Re</w:t>
      </w:r>
      <w:r w:rsidR="00CD00E6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strengthening of Boundary Wall</w:t>
      </w:r>
      <w:r w:rsidR="001B5897" w:rsidRPr="00CC1E3E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1B5897" w:rsidRPr="00CC1E3E">
        <w:rPr>
          <w:sz w:val="22"/>
          <w:szCs w:val="22"/>
        </w:rPr>
        <w:t xml:space="preserve"> Shaheed Benazir Bhutto University, Shaheed Benazirabad</w:t>
      </w:r>
      <w:r w:rsidR="00AA1A96" w:rsidRPr="00CC1E3E">
        <w:rPr>
          <w:sz w:val="22"/>
          <w:szCs w:val="22"/>
        </w:rPr>
        <w:t xml:space="preserve"> (SBBU-SBA),</w:t>
      </w:r>
      <w:r w:rsidR="00352E18" w:rsidRPr="00CC1E3E">
        <w:rPr>
          <w:sz w:val="22"/>
          <w:szCs w:val="22"/>
        </w:rPr>
        <w:t xml:space="preserve"> Sindh</w:t>
      </w:r>
      <w:r w:rsidR="002B53BE">
        <w:rPr>
          <w:sz w:val="22"/>
          <w:szCs w:val="22"/>
        </w:rPr>
        <w:t xml:space="preserve"> </w:t>
      </w:r>
      <w:r w:rsidR="00352E18" w:rsidRPr="00CC1E3E">
        <w:rPr>
          <w:sz w:val="22"/>
          <w:szCs w:val="22"/>
        </w:rPr>
        <w:t xml:space="preserve">invites competent </w:t>
      </w:r>
      <w:bookmarkStart w:id="1" w:name="_Hlk101785291"/>
      <w:r w:rsidR="00352E18" w:rsidRPr="00CC1E3E">
        <w:rPr>
          <w:sz w:val="22"/>
          <w:szCs w:val="22"/>
        </w:rPr>
        <w:t xml:space="preserve">contractors, joint ventures or consortiums </w:t>
      </w:r>
      <w:bookmarkEnd w:id="1"/>
      <w:r w:rsidR="00352E18" w:rsidRPr="00CC1E3E">
        <w:rPr>
          <w:sz w:val="22"/>
          <w:szCs w:val="22"/>
        </w:rPr>
        <w:t xml:space="preserve">to submit </w:t>
      </w:r>
      <w:r w:rsidR="00695602" w:rsidRPr="00CC1E3E">
        <w:rPr>
          <w:sz w:val="22"/>
          <w:szCs w:val="22"/>
        </w:rPr>
        <w:t xml:space="preserve">sealed Bids / Tenders </w:t>
      </w:r>
      <w:r w:rsidR="00352E18" w:rsidRPr="00CC1E3E">
        <w:rPr>
          <w:sz w:val="22"/>
          <w:szCs w:val="22"/>
        </w:rPr>
        <w:t>u</w:t>
      </w:r>
      <w:r w:rsidR="00D059A9" w:rsidRPr="00CC1E3E">
        <w:rPr>
          <w:sz w:val="22"/>
          <w:szCs w:val="22"/>
        </w:rPr>
        <w:t>nder SPPRA Rules 2010</w:t>
      </w:r>
      <w:r w:rsidR="007C643A" w:rsidRPr="00CC1E3E">
        <w:rPr>
          <w:sz w:val="22"/>
          <w:szCs w:val="22"/>
        </w:rPr>
        <w:t xml:space="preserve"> and Pakistan Engineering Council guidelines</w:t>
      </w:r>
      <w:r w:rsidR="002B53BE">
        <w:rPr>
          <w:sz w:val="22"/>
          <w:szCs w:val="22"/>
        </w:rPr>
        <w:t xml:space="preserve"> </w:t>
      </w:r>
      <w:r w:rsidR="00695602" w:rsidRPr="00CC1E3E">
        <w:rPr>
          <w:sz w:val="22"/>
          <w:szCs w:val="22"/>
        </w:rPr>
        <w:t>for the following</w:t>
      </w:r>
      <w:r w:rsidR="009F6B88" w:rsidRPr="00CC1E3E">
        <w:rPr>
          <w:sz w:val="22"/>
          <w:szCs w:val="22"/>
        </w:rPr>
        <w:t xml:space="preserve"> work</w:t>
      </w:r>
      <w:r w:rsidR="00695602" w:rsidRPr="00CC1E3E">
        <w:rPr>
          <w:sz w:val="22"/>
          <w:szCs w:val="22"/>
        </w:rPr>
        <w:t>: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101"/>
        <w:gridCol w:w="3057"/>
        <w:gridCol w:w="1980"/>
        <w:gridCol w:w="1170"/>
        <w:gridCol w:w="1440"/>
        <w:gridCol w:w="1350"/>
      </w:tblGrid>
      <w:tr w:rsidR="00404A8A" w:rsidRPr="00CC1E3E" w:rsidTr="00465C2E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404A8A" w:rsidRPr="00CC1E3E" w:rsidRDefault="00404A8A" w:rsidP="00CC1E3E">
            <w:pPr>
              <w:rPr>
                <w:b/>
                <w:sz w:val="22"/>
                <w:szCs w:val="22"/>
              </w:rPr>
            </w:pPr>
            <w:r w:rsidRPr="00CC1E3E">
              <w:rPr>
                <w:b/>
                <w:sz w:val="22"/>
                <w:szCs w:val="22"/>
              </w:rPr>
              <w:t>S</w:t>
            </w:r>
            <w:r w:rsidR="00C1051B" w:rsidRPr="00CC1E3E">
              <w:rPr>
                <w:b/>
                <w:sz w:val="22"/>
                <w:szCs w:val="22"/>
              </w:rPr>
              <w:t>r</w:t>
            </w:r>
            <w:r w:rsidRPr="00CC1E3E">
              <w:rPr>
                <w:b/>
                <w:sz w:val="22"/>
                <w:szCs w:val="22"/>
              </w:rPr>
              <w:t>.No.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:rsidR="00404A8A" w:rsidRPr="00CC1E3E" w:rsidRDefault="00404A8A" w:rsidP="00CC1E3E">
            <w:pPr>
              <w:jc w:val="center"/>
              <w:rPr>
                <w:b/>
                <w:sz w:val="22"/>
                <w:szCs w:val="22"/>
              </w:rPr>
            </w:pPr>
            <w:r w:rsidRPr="00CC1E3E">
              <w:rPr>
                <w:b/>
                <w:sz w:val="22"/>
                <w:szCs w:val="22"/>
              </w:rPr>
              <w:t>Name of Work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D2406" w:rsidRPr="00CC1E3E" w:rsidRDefault="00404A8A" w:rsidP="00CC1E3E">
            <w:pPr>
              <w:jc w:val="center"/>
              <w:rPr>
                <w:b/>
                <w:sz w:val="22"/>
                <w:szCs w:val="22"/>
              </w:rPr>
            </w:pPr>
            <w:r w:rsidRPr="00CC1E3E">
              <w:rPr>
                <w:b/>
                <w:sz w:val="22"/>
                <w:szCs w:val="22"/>
              </w:rPr>
              <w:t>Estimated</w:t>
            </w:r>
            <w:r w:rsidR="0088361A" w:rsidRPr="00CC1E3E">
              <w:rPr>
                <w:b/>
                <w:sz w:val="22"/>
                <w:szCs w:val="22"/>
              </w:rPr>
              <w:t xml:space="preserve"> C</w:t>
            </w:r>
            <w:r w:rsidRPr="00CC1E3E">
              <w:rPr>
                <w:b/>
                <w:sz w:val="22"/>
                <w:szCs w:val="22"/>
              </w:rPr>
              <w:t xml:space="preserve">ost </w:t>
            </w:r>
          </w:p>
          <w:p w:rsidR="00404A8A" w:rsidRPr="00CC1E3E" w:rsidRDefault="00404A8A" w:rsidP="00CC1E3E">
            <w:pPr>
              <w:jc w:val="center"/>
              <w:rPr>
                <w:b/>
                <w:sz w:val="22"/>
                <w:szCs w:val="22"/>
              </w:rPr>
            </w:pPr>
            <w:r w:rsidRPr="00CC1E3E">
              <w:rPr>
                <w:b/>
                <w:sz w:val="22"/>
                <w:szCs w:val="22"/>
              </w:rPr>
              <w:t>(</w:t>
            </w:r>
            <w:r w:rsidR="00A2378A" w:rsidRPr="00CC1E3E">
              <w:rPr>
                <w:b/>
                <w:sz w:val="22"/>
                <w:szCs w:val="22"/>
              </w:rPr>
              <w:t xml:space="preserve">In </w:t>
            </w:r>
            <w:r w:rsidR="00F56F20" w:rsidRPr="00CC1E3E">
              <w:rPr>
                <w:b/>
                <w:sz w:val="22"/>
                <w:szCs w:val="22"/>
              </w:rPr>
              <w:t>Millions</w:t>
            </w:r>
            <w:r w:rsidRPr="00CC1E3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04A8A" w:rsidRPr="00CC1E3E" w:rsidRDefault="00404A8A" w:rsidP="00CC1E3E">
            <w:pPr>
              <w:jc w:val="center"/>
              <w:rPr>
                <w:b/>
                <w:sz w:val="22"/>
                <w:szCs w:val="22"/>
              </w:rPr>
            </w:pPr>
            <w:r w:rsidRPr="00CC1E3E">
              <w:rPr>
                <w:b/>
                <w:sz w:val="22"/>
                <w:szCs w:val="22"/>
              </w:rPr>
              <w:t>Bid Security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04A8A" w:rsidRPr="00CC1E3E" w:rsidRDefault="00404A8A" w:rsidP="00CC1E3E">
            <w:pPr>
              <w:jc w:val="center"/>
              <w:rPr>
                <w:b/>
                <w:sz w:val="22"/>
                <w:szCs w:val="22"/>
              </w:rPr>
            </w:pPr>
            <w:r w:rsidRPr="00CC1E3E">
              <w:rPr>
                <w:b/>
                <w:sz w:val="22"/>
                <w:szCs w:val="22"/>
              </w:rPr>
              <w:t>Tender fee</w:t>
            </w:r>
          </w:p>
          <w:p w:rsidR="00404A8A" w:rsidRPr="00CC1E3E" w:rsidRDefault="00404A8A" w:rsidP="00CC1E3E">
            <w:pPr>
              <w:jc w:val="center"/>
              <w:rPr>
                <w:b/>
                <w:sz w:val="22"/>
                <w:szCs w:val="22"/>
              </w:rPr>
            </w:pPr>
            <w:r w:rsidRPr="00CC1E3E">
              <w:rPr>
                <w:b/>
                <w:sz w:val="22"/>
                <w:szCs w:val="22"/>
              </w:rPr>
              <w:t>(Rs.)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04A8A" w:rsidRPr="00CC1E3E" w:rsidRDefault="00404A8A" w:rsidP="00CC1E3E">
            <w:pPr>
              <w:jc w:val="center"/>
              <w:rPr>
                <w:b/>
                <w:sz w:val="22"/>
                <w:szCs w:val="22"/>
              </w:rPr>
            </w:pPr>
            <w:r w:rsidRPr="00CC1E3E">
              <w:rPr>
                <w:b/>
                <w:sz w:val="22"/>
                <w:szCs w:val="22"/>
              </w:rPr>
              <w:t>Completion Period</w:t>
            </w:r>
          </w:p>
        </w:tc>
      </w:tr>
      <w:tr w:rsidR="003D3C13" w:rsidRPr="00CC1E3E" w:rsidTr="00465C2E">
        <w:trPr>
          <w:trHeight w:val="530"/>
        </w:trPr>
        <w:tc>
          <w:tcPr>
            <w:tcW w:w="1101" w:type="dxa"/>
            <w:vAlign w:val="center"/>
          </w:tcPr>
          <w:p w:rsidR="003D3C13" w:rsidRPr="00CC1E3E" w:rsidRDefault="006A0AA2" w:rsidP="00CC1E3E">
            <w:pPr>
              <w:jc w:val="center"/>
              <w:rPr>
                <w:sz w:val="22"/>
                <w:szCs w:val="22"/>
              </w:rPr>
            </w:pPr>
            <w:r w:rsidRPr="00CC1E3E">
              <w:rPr>
                <w:sz w:val="22"/>
                <w:szCs w:val="22"/>
              </w:rPr>
              <w:t>01</w:t>
            </w:r>
          </w:p>
        </w:tc>
        <w:tc>
          <w:tcPr>
            <w:tcW w:w="3057" w:type="dxa"/>
            <w:vAlign w:val="center"/>
          </w:tcPr>
          <w:p w:rsidR="003D3C13" w:rsidRPr="00CC1E3E" w:rsidRDefault="004F0127" w:rsidP="00CC1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Rehabilitation/Re</w:t>
            </w:r>
            <w:r w:rsidR="00CD00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strengthening of Boundary Wall </w:t>
            </w:r>
          </w:p>
        </w:tc>
        <w:tc>
          <w:tcPr>
            <w:tcW w:w="1980" w:type="dxa"/>
            <w:vAlign w:val="center"/>
          </w:tcPr>
          <w:p w:rsidR="007D6246" w:rsidRPr="00DC5697" w:rsidRDefault="004F0127" w:rsidP="004F0127">
            <w:pPr>
              <w:jc w:val="center"/>
              <w:rPr>
                <w:sz w:val="22"/>
                <w:szCs w:val="22"/>
              </w:rPr>
            </w:pPr>
            <w:r w:rsidRPr="00DC5697">
              <w:rPr>
                <w:sz w:val="22"/>
                <w:szCs w:val="22"/>
              </w:rPr>
              <w:t>1</w:t>
            </w:r>
            <w:r w:rsidR="00616AAB" w:rsidRPr="00DC5697">
              <w:rPr>
                <w:sz w:val="22"/>
                <w:szCs w:val="22"/>
              </w:rPr>
              <w:t>3</w:t>
            </w:r>
            <w:r w:rsidR="006A0AA2" w:rsidRPr="00DC5697">
              <w:rPr>
                <w:sz w:val="22"/>
                <w:szCs w:val="22"/>
              </w:rPr>
              <w:t>.</w:t>
            </w:r>
            <w:r w:rsidRPr="00DC5697">
              <w:rPr>
                <w:sz w:val="22"/>
                <w:szCs w:val="22"/>
              </w:rPr>
              <w:t>888</w:t>
            </w:r>
          </w:p>
        </w:tc>
        <w:tc>
          <w:tcPr>
            <w:tcW w:w="1170" w:type="dxa"/>
            <w:vAlign w:val="center"/>
          </w:tcPr>
          <w:p w:rsidR="003D3C13" w:rsidRPr="00CC1E3E" w:rsidRDefault="006A0AA2" w:rsidP="00CC1E3E">
            <w:pPr>
              <w:jc w:val="center"/>
              <w:rPr>
                <w:sz w:val="22"/>
                <w:szCs w:val="22"/>
              </w:rPr>
            </w:pPr>
            <w:r w:rsidRPr="00CC1E3E">
              <w:rPr>
                <w:sz w:val="22"/>
                <w:szCs w:val="22"/>
              </w:rPr>
              <w:t>2%</w:t>
            </w:r>
          </w:p>
        </w:tc>
        <w:tc>
          <w:tcPr>
            <w:tcW w:w="1440" w:type="dxa"/>
            <w:vAlign w:val="center"/>
          </w:tcPr>
          <w:p w:rsidR="003D3C13" w:rsidRPr="00CC1E3E" w:rsidRDefault="006A0AA2" w:rsidP="00CC1E3E">
            <w:pPr>
              <w:jc w:val="center"/>
              <w:rPr>
                <w:sz w:val="22"/>
                <w:szCs w:val="22"/>
              </w:rPr>
            </w:pPr>
            <w:r w:rsidRPr="00CC1E3E">
              <w:rPr>
                <w:sz w:val="22"/>
                <w:szCs w:val="22"/>
              </w:rPr>
              <w:t>3000</w:t>
            </w:r>
          </w:p>
        </w:tc>
        <w:tc>
          <w:tcPr>
            <w:tcW w:w="1350" w:type="dxa"/>
            <w:vAlign w:val="center"/>
          </w:tcPr>
          <w:p w:rsidR="003D3C13" w:rsidRPr="00CC1E3E" w:rsidRDefault="004F0127" w:rsidP="00CC1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6A0AA2" w:rsidRPr="00CC1E3E">
              <w:rPr>
                <w:sz w:val="22"/>
                <w:szCs w:val="22"/>
              </w:rPr>
              <w:t xml:space="preserve"> Months</w:t>
            </w:r>
          </w:p>
        </w:tc>
      </w:tr>
    </w:tbl>
    <w:p w:rsidR="00695602" w:rsidRPr="00CC1E3E" w:rsidRDefault="00695602" w:rsidP="00CC1E3E">
      <w:pPr>
        <w:rPr>
          <w:b/>
          <w:sz w:val="22"/>
          <w:szCs w:val="22"/>
        </w:rPr>
      </w:pPr>
    </w:p>
    <w:p w:rsidR="0072534D" w:rsidRPr="00CC1E3E" w:rsidRDefault="00E30F97" w:rsidP="00CC1E3E">
      <w:pPr>
        <w:pStyle w:val="ListParagraph"/>
        <w:ind w:left="1134" w:right="-162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927F40" w:rsidRPr="00CC1E3E">
        <w:rPr>
          <w:b/>
          <w:sz w:val="22"/>
          <w:szCs w:val="22"/>
        </w:rPr>
        <w:t xml:space="preserve">. </w:t>
      </w:r>
      <w:r w:rsidR="00E841CA" w:rsidRPr="00CC1E3E">
        <w:rPr>
          <w:b/>
          <w:sz w:val="22"/>
          <w:szCs w:val="22"/>
        </w:rPr>
        <w:t>Eligibility:</w:t>
      </w:r>
      <w:r w:rsidR="00E841CA" w:rsidRPr="00CC1E3E">
        <w:rPr>
          <w:sz w:val="22"/>
          <w:szCs w:val="22"/>
        </w:rPr>
        <w:t xml:space="preserve"> The Contractors, Firms, joint ventures or consortiums must have v</w:t>
      </w:r>
      <w:r w:rsidR="00D2259E" w:rsidRPr="00CC1E3E">
        <w:rPr>
          <w:sz w:val="22"/>
          <w:szCs w:val="22"/>
        </w:rPr>
        <w:t xml:space="preserve">alid </w:t>
      </w:r>
      <w:r w:rsidR="00E841CA" w:rsidRPr="00CC1E3E">
        <w:rPr>
          <w:sz w:val="22"/>
          <w:szCs w:val="22"/>
        </w:rPr>
        <w:t>r</w:t>
      </w:r>
      <w:r w:rsidR="00D2259E" w:rsidRPr="00CC1E3E">
        <w:rPr>
          <w:sz w:val="22"/>
          <w:szCs w:val="22"/>
        </w:rPr>
        <w:t>egistration with Pakistan Engineering Council</w:t>
      </w:r>
      <w:r w:rsidR="00E841CA" w:rsidRPr="00CC1E3E">
        <w:rPr>
          <w:sz w:val="22"/>
          <w:szCs w:val="22"/>
        </w:rPr>
        <w:t xml:space="preserve"> (PEC)</w:t>
      </w:r>
      <w:r w:rsidR="00D2259E" w:rsidRPr="00CC1E3E">
        <w:rPr>
          <w:sz w:val="22"/>
          <w:szCs w:val="22"/>
        </w:rPr>
        <w:t xml:space="preserve"> in Category C-</w:t>
      </w:r>
      <w:r w:rsidR="00990440">
        <w:rPr>
          <w:sz w:val="22"/>
          <w:szCs w:val="22"/>
        </w:rPr>
        <w:t>6</w:t>
      </w:r>
      <w:r w:rsidR="006A0AA2" w:rsidRPr="00CC1E3E">
        <w:rPr>
          <w:sz w:val="22"/>
          <w:szCs w:val="22"/>
        </w:rPr>
        <w:t xml:space="preserve">or above </w:t>
      </w:r>
      <w:r w:rsidR="00D2259E" w:rsidRPr="00CC1E3E">
        <w:rPr>
          <w:sz w:val="22"/>
          <w:szCs w:val="22"/>
        </w:rPr>
        <w:t>valid registration with Tax Authorities (FBR &amp; SRB)</w:t>
      </w:r>
      <w:r w:rsidR="006A0AA2" w:rsidRPr="00CC1E3E">
        <w:rPr>
          <w:sz w:val="22"/>
          <w:szCs w:val="22"/>
        </w:rPr>
        <w:t>.</w:t>
      </w:r>
    </w:p>
    <w:p w:rsidR="00695602" w:rsidRPr="00CC1E3E" w:rsidRDefault="00E30F97" w:rsidP="00CC1E3E">
      <w:pPr>
        <w:pStyle w:val="ListParagraph"/>
        <w:ind w:left="0" w:right="-16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927F40" w:rsidRPr="00CC1E3E">
        <w:rPr>
          <w:b/>
          <w:sz w:val="22"/>
          <w:szCs w:val="22"/>
        </w:rPr>
        <w:t xml:space="preserve">. </w:t>
      </w:r>
      <w:r w:rsidR="00695602" w:rsidRPr="00CC1E3E">
        <w:rPr>
          <w:b/>
          <w:sz w:val="22"/>
          <w:szCs w:val="22"/>
        </w:rPr>
        <w:t>Qualification:</w:t>
      </w:r>
    </w:p>
    <w:p w:rsidR="00695602" w:rsidRPr="00CC1E3E" w:rsidRDefault="00695602" w:rsidP="00CC1E3E">
      <w:pPr>
        <w:pStyle w:val="ListParagraph"/>
        <w:numPr>
          <w:ilvl w:val="0"/>
          <w:numId w:val="14"/>
        </w:numPr>
        <w:spacing w:after="200"/>
        <w:ind w:right="-162"/>
        <w:jc w:val="both"/>
        <w:rPr>
          <w:b/>
          <w:sz w:val="22"/>
          <w:szCs w:val="22"/>
        </w:rPr>
      </w:pPr>
      <w:r w:rsidRPr="00CC1E3E">
        <w:rPr>
          <w:sz w:val="22"/>
          <w:szCs w:val="22"/>
        </w:rPr>
        <w:t xml:space="preserve">List of similar assignments undertaken over past </w:t>
      </w:r>
      <w:r w:rsidR="003D3C13" w:rsidRPr="00CC1E3E">
        <w:rPr>
          <w:sz w:val="22"/>
          <w:szCs w:val="22"/>
        </w:rPr>
        <w:t>5</w:t>
      </w:r>
      <w:r w:rsidRPr="00CC1E3E">
        <w:rPr>
          <w:sz w:val="22"/>
          <w:szCs w:val="22"/>
        </w:rPr>
        <w:t xml:space="preserve"> years and performance certificate issued by the procuring agency</w:t>
      </w:r>
      <w:r w:rsidR="0034734E" w:rsidRPr="00CC1E3E">
        <w:rPr>
          <w:sz w:val="22"/>
          <w:szCs w:val="22"/>
        </w:rPr>
        <w:t>;</w:t>
      </w:r>
    </w:p>
    <w:p w:rsidR="00695602" w:rsidRPr="00CC1E3E" w:rsidRDefault="00695602" w:rsidP="00CC1E3E">
      <w:pPr>
        <w:pStyle w:val="ListParagraph"/>
        <w:numPr>
          <w:ilvl w:val="0"/>
          <w:numId w:val="14"/>
        </w:numPr>
        <w:spacing w:after="200"/>
        <w:ind w:right="-162"/>
        <w:jc w:val="both"/>
        <w:rPr>
          <w:b/>
          <w:sz w:val="22"/>
          <w:szCs w:val="22"/>
        </w:rPr>
      </w:pPr>
      <w:r w:rsidRPr="00CC1E3E">
        <w:rPr>
          <w:sz w:val="22"/>
          <w:szCs w:val="22"/>
        </w:rPr>
        <w:t>Detail of office, equipment and machineries / transport owned / leased / hired by firm / bidders</w:t>
      </w:r>
      <w:r w:rsidR="0034734E" w:rsidRPr="00CC1E3E">
        <w:rPr>
          <w:sz w:val="22"/>
          <w:szCs w:val="22"/>
        </w:rPr>
        <w:t>;</w:t>
      </w:r>
    </w:p>
    <w:p w:rsidR="00695602" w:rsidRPr="00CC1E3E" w:rsidRDefault="00244C6B" w:rsidP="00CC1E3E">
      <w:pPr>
        <w:pStyle w:val="ListParagraph"/>
        <w:numPr>
          <w:ilvl w:val="0"/>
          <w:numId w:val="14"/>
        </w:numPr>
        <w:spacing w:after="200"/>
        <w:ind w:right="-162"/>
        <w:jc w:val="both"/>
        <w:rPr>
          <w:b/>
          <w:sz w:val="22"/>
          <w:szCs w:val="22"/>
        </w:rPr>
      </w:pPr>
      <w:r w:rsidRPr="00CC1E3E">
        <w:rPr>
          <w:sz w:val="22"/>
          <w:szCs w:val="22"/>
        </w:rPr>
        <w:t>B</w:t>
      </w:r>
      <w:r w:rsidR="007728AC" w:rsidRPr="00CC1E3E">
        <w:rPr>
          <w:sz w:val="22"/>
          <w:szCs w:val="22"/>
        </w:rPr>
        <w:t>an</w:t>
      </w:r>
      <w:r w:rsidRPr="00CC1E3E">
        <w:rPr>
          <w:sz w:val="22"/>
          <w:szCs w:val="22"/>
        </w:rPr>
        <w:t>k</w:t>
      </w:r>
      <w:r w:rsidR="00213D74" w:rsidRPr="00CC1E3E">
        <w:rPr>
          <w:sz w:val="22"/>
          <w:szCs w:val="22"/>
        </w:rPr>
        <w:t xml:space="preserve"> statement and Income Tax Return of Last </w:t>
      </w:r>
      <w:r w:rsidR="00695602" w:rsidRPr="00CC1E3E">
        <w:rPr>
          <w:sz w:val="22"/>
          <w:szCs w:val="22"/>
        </w:rPr>
        <w:t>0</w:t>
      </w:r>
      <w:r w:rsidR="004F0127">
        <w:rPr>
          <w:sz w:val="22"/>
          <w:szCs w:val="22"/>
        </w:rPr>
        <w:t>3</w:t>
      </w:r>
      <w:r w:rsidR="00695602" w:rsidRPr="00CC1E3E">
        <w:rPr>
          <w:sz w:val="22"/>
          <w:szCs w:val="22"/>
        </w:rPr>
        <w:t xml:space="preserve"> years</w:t>
      </w:r>
      <w:r w:rsidR="0034734E" w:rsidRPr="00CC1E3E">
        <w:rPr>
          <w:sz w:val="22"/>
          <w:szCs w:val="22"/>
        </w:rPr>
        <w:t>;</w:t>
      </w:r>
    </w:p>
    <w:p w:rsidR="00927F40" w:rsidRPr="00CC1E3E" w:rsidRDefault="0034734E" w:rsidP="00CC1E3E">
      <w:pPr>
        <w:pStyle w:val="ListParagraph"/>
        <w:numPr>
          <w:ilvl w:val="0"/>
          <w:numId w:val="14"/>
        </w:numPr>
        <w:spacing w:after="200"/>
        <w:ind w:right="-162"/>
        <w:jc w:val="both"/>
        <w:rPr>
          <w:bCs/>
          <w:sz w:val="22"/>
          <w:szCs w:val="22"/>
        </w:rPr>
      </w:pPr>
      <w:r w:rsidRPr="00CC1E3E">
        <w:rPr>
          <w:bCs/>
          <w:sz w:val="22"/>
          <w:szCs w:val="22"/>
        </w:rPr>
        <w:t>List of litigation (if any) their nature and status / outcomes;</w:t>
      </w:r>
    </w:p>
    <w:p w:rsidR="00695602" w:rsidRPr="00CC1E3E" w:rsidRDefault="00927F40" w:rsidP="00CC1E3E">
      <w:pPr>
        <w:pStyle w:val="ListParagraph"/>
        <w:numPr>
          <w:ilvl w:val="0"/>
          <w:numId w:val="14"/>
        </w:numPr>
        <w:spacing w:after="200"/>
        <w:ind w:right="-162"/>
        <w:jc w:val="both"/>
        <w:rPr>
          <w:bCs/>
          <w:sz w:val="22"/>
          <w:szCs w:val="22"/>
        </w:rPr>
      </w:pPr>
      <w:r w:rsidRPr="00CC1E3E">
        <w:rPr>
          <w:bCs/>
          <w:sz w:val="22"/>
          <w:szCs w:val="22"/>
        </w:rPr>
        <w:t>Affidavit</w:t>
      </w:r>
      <w:r w:rsidR="0034734E" w:rsidRPr="00CC1E3E">
        <w:rPr>
          <w:bCs/>
          <w:sz w:val="22"/>
          <w:szCs w:val="22"/>
        </w:rPr>
        <w:t xml:space="preserve"> that f</w:t>
      </w:r>
      <w:r w:rsidR="00CC1E3E">
        <w:rPr>
          <w:bCs/>
          <w:sz w:val="22"/>
          <w:szCs w:val="22"/>
        </w:rPr>
        <w:t>irm has never been black listed.</w:t>
      </w:r>
    </w:p>
    <w:p w:rsidR="00695602" w:rsidRPr="00CC1E3E" w:rsidRDefault="00E30F97" w:rsidP="00CC1E3E">
      <w:pPr>
        <w:ind w:right="-162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927F40" w:rsidRPr="00CC1E3E">
        <w:rPr>
          <w:b/>
          <w:sz w:val="22"/>
          <w:szCs w:val="22"/>
        </w:rPr>
        <w:t xml:space="preserve">. </w:t>
      </w:r>
      <w:r w:rsidR="00695602" w:rsidRPr="00CC1E3E">
        <w:rPr>
          <w:b/>
          <w:sz w:val="22"/>
          <w:szCs w:val="22"/>
        </w:rPr>
        <w:t xml:space="preserve">Method of </w:t>
      </w:r>
      <w:r w:rsidR="00404A8A" w:rsidRPr="00CC1E3E">
        <w:rPr>
          <w:b/>
          <w:sz w:val="22"/>
          <w:szCs w:val="22"/>
        </w:rPr>
        <w:t>Procurement</w:t>
      </w:r>
      <w:r w:rsidR="00404A8A" w:rsidRPr="00CC1E3E">
        <w:rPr>
          <w:sz w:val="22"/>
          <w:szCs w:val="22"/>
        </w:rPr>
        <w:t>:</w:t>
      </w:r>
      <w:r w:rsidR="00291FDA">
        <w:rPr>
          <w:sz w:val="22"/>
          <w:szCs w:val="22"/>
        </w:rPr>
        <w:t xml:space="preserve"> </w:t>
      </w:r>
      <w:r w:rsidR="00404A8A" w:rsidRPr="00CC1E3E">
        <w:rPr>
          <w:sz w:val="22"/>
          <w:szCs w:val="22"/>
        </w:rPr>
        <w:t>Single</w:t>
      </w:r>
      <w:r w:rsidR="00695602" w:rsidRPr="00CC1E3E">
        <w:rPr>
          <w:sz w:val="22"/>
          <w:szCs w:val="22"/>
        </w:rPr>
        <w:t xml:space="preserve"> Stage – Two Envelope Procedure</w:t>
      </w:r>
    </w:p>
    <w:p w:rsidR="00695602" w:rsidRPr="00CC1E3E" w:rsidRDefault="00E30F97" w:rsidP="00CC1E3E">
      <w:pPr>
        <w:ind w:right="-16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927F40" w:rsidRPr="00CC1E3E">
        <w:rPr>
          <w:b/>
          <w:sz w:val="22"/>
          <w:szCs w:val="22"/>
        </w:rPr>
        <w:t xml:space="preserve">. </w:t>
      </w:r>
      <w:r w:rsidR="00695602" w:rsidRPr="00CC1E3E">
        <w:rPr>
          <w:b/>
          <w:sz w:val="22"/>
          <w:szCs w:val="22"/>
        </w:rPr>
        <w:t>Bidding / Tender Documents:</w:t>
      </w:r>
    </w:p>
    <w:p w:rsidR="005E4BBA" w:rsidRPr="00CC1E3E" w:rsidRDefault="00695602" w:rsidP="00CC1E3E">
      <w:pPr>
        <w:pStyle w:val="ListParagraph"/>
        <w:numPr>
          <w:ilvl w:val="0"/>
          <w:numId w:val="15"/>
        </w:numPr>
        <w:ind w:right="-162"/>
        <w:jc w:val="both"/>
        <w:rPr>
          <w:sz w:val="22"/>
          <w:szCs w:val="22"/>
        </w:rPr>
      </w:pPr>
      <w:r w:rsidRPr="00CC1E3E">
        <w:rPr>
          <w:b/>
          <w:sz w:val="22"/>
          <w:szCs w:val="22"/>
        </w:rPr>
        <w:t xml:space="preserve">Issuance: </w:t>
      </w:r>
      <w:r w:rsidRPr="00CC1E3E">
        <w:rPr>
          <w:sz w:val="22"/>
          <w:szCs w:val="22"/>
        </w:rPr>
        <w:t xml:space="preserve">Complete set of Bidding Documents can be obtained </w:t>
      </w:r>
      <w:r w:rsidR="00404A8A" w:rsidRPr="00CC1E3E">
        <w:rPr>
          <w:sz w:val="22"/>
          <w:szCs w:val="22"/>
        </w:rPr>
        <w:t xml:space="preserve">on payment of a Tender Fee of </w:t>
      </w:r>
      <w:r w:rsidR="00C969F5" w:rsidRPr="00CC1E3E">
        <w:rPr>
          <w:sz w:val="22"/>
          <w:szCs w:val="22"/>
        </w:rPr>
        <w:t xml:space="preserve">Rs. </w:t>
      </w:r>
      <w:r w:rsidR="006A0AA2" w:rsidRPr="00CC1E3E">
        <w:rPr>
          <w:sz w:val="22"/>
          <w:szCs w:val="22"/>
        </w:rPr>
        <w:t>3000</w:t>
      </w:r>
      <w:r w:rsidR="00404A8A" w:rsidRPr="00CC1E3E">
        <w:rPr>
          <w:sz w:val="22"/>
          <w:szCs w:val="22"/>
        </w:rPr>
        <w:t>/= in the shape of Pay Order</w:t>
      </w:r>
      <w:r w:rsidR="00E55258" w:rsidRPr="00CC1E3E">
        <w:rPr>
          <w:sz w:val="22"/>
          <w:szCs w:val="22"/>
        </w:rPr>
        <w:t xml:space="preserve"> / Demand Draft (Non-Refundable)</w:t>
      </w:r>
      <w:r w:rsidR="00404A8A" w:rsidRPr="00CC1E3E">
        <w:rPr>
          <w:sz w:val="22"/>
          <w:szCs w:val="22"/>
        </w:rPr>
        <w:t xml:space="preserve"> in </w:t>
      </w:r>
      <w:r w:rsidR="005128A8" w:rsidRPr="00CC1E3E">
        <w:rPr>
          <w:sz w:val="22"/>
          <w:szCs w:val="22"/>
        </w:rPr>
        <w:t>favor</w:t>
      </w:r>
      <w:r w:rsidR="00404A8A" w:rsidRPr="00CC1E3E">
        <w:rPr>
          <w:sz w:val="22"/>
          <w:szCs w:val="22"/>
        </w:rPr>
        <w:t xml:space="preserve"> of </w:t>
      </w:r>
      <w:r w:rsidR="006A0AA2" w:rsidRPr="00CC1E3E">
        <w:rPr>
          <w:b/>
          <w:sz w:val="22"/>
          <w:szCs w:val="22"/>
        </w:rPr>
        <w:t>Vice Chancellor</w:t>
      </w:r>
      <w:r w:rsidR="00C969F5" w:rsidRPr="00CC1E3E">
        <w:rPr>
          <w:b/>
          <w:sz w:val="22"/>
          <w:szCs w:val="22"/>
        </w:rPr>
        <w:t xml:space="preserve"> SBBU-SBA </w:t>
      </w:r>
      <w:r w:rsidR="00E55258" w:rsidRPr="00CC1E3E">
        <w:rPr>
          <w:sz w:val="22"/>
          <w:szCs w:val="22"/>
        </w:rPr>
        <w:t>and can be downloaded from SPPRA’s PPMS Website i.e. (</w:t>
      </w:r>
      <w:hyperlink r:id="rId8" w:history="1">
        <w:r w:rsidR="00E55258" w:rsidRPr="00CC1E3E">
          <w:rPr>
            <w:rStyle w:val="Hyperlink"/>
            <w:sz w:val="22"/>
            <w:szCs w:val="22"/>
          </w:rPr>
          <w:t>www.ppms.pprasindh.gov.pk</w:t>
        </w:r>
      </w:hyperlink>
      <w:r w:rsidR="00F125CE" w:rsidRPr="00CC1E3E">
        <w:rPr>
          <w:rStyle w:val="Hyperlink"/>
          <w:sz w:val="22"/>
          <w:szCs w:val="22"/>
        </w:rPr>
        <w:t>/ppms</w:t>
      </w:r>
      <w:r w:rsidR="004A0910" w:rsidRPr="00CC1E3E">
        <w:rPr>
          <w:sz w:val="22"/>
          <w:szCs w:val="22"/>
        </w:rPr>
        <w:t>), SBBU-SBA</w:t>
      </w:r>
      <w:r w:rsidR="00E55258" w:rsidRPr="00CC1E3E">
        <w:rPr>
          <w:sz w:val="22"/>
          <w:szCs w:val="22"/>
        </w:rPr>
        <w:t xml:space="preserve"> Website i.e. </w:t>
      </w:r>
      <w:hyperlink r:id="rId9" w:history="1">
        <w:r w:rsidR="004A0910" w:rsidRPr="00CC1E3E">
          <w:rPr>
            <w:rStyle w:val="Hyperlink"/>
            <w:sz w:val="22"/>
            <w:szCs w:val="22"/>
          </w:rPr>
          <w:t>www.sbbusba.edu.pk/tender</w:t>
        </w:r>
      </w:hyperlink>
      <w:r w:rsidR="004A0910" w:rsidRPr="00CC1E3E">
        <w:rPr>
          <w:sz w:val="22"/>
          <w:szCs w:val="22"/>
        </w:rPr>
        <w:t xml:space="preserve"> on any working day from </w:t>
      </w:r>
      <w:r w:rsidR="004F0127">
        <w:rPr>
          <w:sz w:val="22"/>
          <w:szCs w:val="22"/>
        </w:rPr>
        <w:t>24</w:t>
      </w:r>
      <w:r w:rsidR="006A0AA2" w:rsidRPr="00CC1E3E">
        <w:rPr>
          <w:sz w:val="22"/>
          <w:szCs w:val="22"/>
        </w:rPr>
        <w:t>-</w:t>
      </w:r>
      <w:r w:rsidR="004F0127">
        <w:rPr>
          <w:sz w:val="22"/>
          <w:szCs w:val="22"/>
        </w:rPr>
        <w:t>0</w:t>
      </w:r>
      <w:r w:rsidR="006A0AA2" w:rsidRPr="00CC1E3E">
        <w:rPr>
          <w:sz w:val="22"/>
          <w:szCs w:val="22"/>
        </w:rPr>
        <w:t>1</w:t>
      </w:r>
      <w:r w:rsidR="004E2133" w:rsidRPr="00CC1E3E">
        <w:rPr>
          <w:sz w:val="22"/>
          <w:szCs w:val="22"/>
        </w:rPr>
        <w:t>-202</w:t>
      </w:r>
      <w:r w:rsidR="004F0127">
        <w:rPr>
          <w:sz w:val="22"/>
          <w:szCs w:val="22"/>
        </w:rPr>
        <w:t>3</w:t>
      </w:r>
      <w:r w:rsidR="00616AAB">
        <w:rPr>
          <w:sz w:val="22"/>
          <w:szCs w:val="22"/>
        </w:rPr>
        <w:t xml:space="preserve"> </w:t>
      </w:r>
      <w:r w:rsidR="004A0910" w:rsidRPr="00CC1E3E">
        <w:rPr>
          <w:sz w:val="22"/>
          <w:szCs w:val="22"/>
        </w:rPr>
        <w:t xml:space="preserve">up to </w:t>
      </w:r>
      <w:r w:rsidR="004F0127">
        <w:rPr>
          <w:sz w:val="22"/>
          <w:szCs w:val="22"/>
        </w:rPr>
        <w:t>08</w:t>
      </w:r>
      <w:r w:rsidR="00DB64ED">
        <w:rPr>
          <w:sz w:val="22"/>
          <w:szCs w:val="22"/>
        </w:rPr>
        <w:t>-</w:t>
      </w:r>
      <w:r w:rsidR="004F0127">
        <w:rPr>
          <w:sz w:val="22"/>
          <w:szCs w:val="22"/>
        </w:rPr>
        <w:t>0</w:t>
      </w:r>
      <w:r w:rsidR="00DB64ED">
        <w:rPr>
          <w:sz w:val="22"/>
          <w:szCs w:val="22"/>
        </w:rPr>
        <w:t>2</w:t>
      </w:r>
      <w:r w:rsidR="004E2133" w:rsidRPr="00CC1E3E">
        <w:rPr>
          <w:sz w:val="22"/>
          <w:szCs w:val="22"/>
        </w:rPr>
        <w:t>-202</w:t>
      </w:r>
      <w:r w:rsidR="004F0127">
        <w:rPr>
          <w:sz w:val="22"/>
          <w:szCs w:val="22"/>
        </w:rPr>
        <w:t>3</w:t>
      </w:r>
    </w:p>
    <w:p w:rsidR="00DD6EF3" w:rsidRPr="00CC1E3E" w:rsidRDefault="00695602" w:rsidP="00CC1E3E">
      <w:pPr>
        <w:pStyle w:val="ListParagraph"/>
        <w:numPr>
          <w:ilvl w:val="0"/>
          <w:numId w:val="15"/>
        </w:numPr>
        <w:ind w:right="-162"/>
        <w:jc w:val="both"/>
        <w:rPr>
          <w:sz w:val="22"/>
          <w:szCs w:val="22"/>
        </w:rPr>
      </w:pPr>
      <w:r w:rsidRPr="00CC1E3E">
        <w:rPr>
          <w:b/>
          <w:sz w:val="22"/>
          <w:szCs w:val="22"/>
        </w:rPr>
        <w:t>Submission:</w:t>
      </w:r>
      <w:r w:rsidRPr="00CC1E3E">
        <w:rPr>
          <w:sz w:val="22"/>
          <w:szCs w:val="22"/>
        </w:rPr>
        <w:t xml:space="preserve"> Bids completed in all respects in sealed envelopes mentioning name of work and marked as </w:t>
      </w:r>
      <w:r w:rsidRPr="00CC1E3E">
        <w:rPr>
          <w:b/>
          <w:sz w:val="22"/>
          <w:szCs w:val="22"/>
        </w:rPr>
        <w:t xml:space="preserve">“Technical </w:t>
      </w:r>
      <w:r w:rsidRPr="00CC1E3E">
        <w:rPr>
          <w:sz w:val="22"/>
          <w:szCs w:val="22"/>
        </w:rPr>
        <w:t xml:space="preserve">and </w:t>
      </w:r>
      <w:r w:rsidRPr="00CC1E3E">
        <w:rPr>
          <w:b/>
          <w:sz w:val="22"/>
          <w:szCs w:val="22"/>
        </w:rPr>
        <w:t>Financial”</w:t>
      </w:r>
      <w:r w:rsidRPr="00CC1E3E">
        <w:rPr>
          <w:sz w:val="22"/>
          <w:szCs w:val="22"/>
        </w:rPr>
        <w:t xml:space="preserve"> must be submitted o</w:t>
      </w:r>
      <w:r w:rsidR="00E35F55" w:rsidRPr="00CC1E3E">
        <w:rPr>
          <w:sz w:val="22"/>
          <w:szCs w:val="22"/>
        </w:rPr>
        <w:t xml:space="preserve">n or </w:t>
      </w:r>
      <w:r w:rsidR="00B23186" w:rsidRPr="00CC1E3E">
        <w:rPr>
          <w:sz w:val="22"/>
          <w:szCs w:val="22"/>
        </w:rPr>
        <w:t>be</w:t>
      </w:r>
      <w:r w:rsidR="00087A01" w:rsidRPr="00CC1E3E">
        <w:rPr>
          <w:sz w:val="22"/>
          <w:szCs w:val="22"/>
        </w:rPr>
        <w:t xml:space="preserve">fore </w:t>
      </w:r>
      <w:r w:rsidR="004F0127">
        <w:rPr>
          <w:sz w:val="22"/>
          <w:szCs w:val="22"/>
        </w:rPr>
        <w:t>09</w:t>
      </w:r>
      <w:r w:rsidR="006A0AA2" w:rsidRPr="00CC1E3E">
        <w:rPr>
          <w:sz w:val="22"/>
          <w:szCs w:val="22"/>
        </w:rPr>
        <w:t>-</w:t>
      </w:r>
      <w:r w:rsidR="004F0127">
        <w:rPr>
          <w:sz w:val="22"/>
          <w:szCs w:val="22"/>
        </w:rPr>
        <w:t>0</w:t>
      </w:r>
      <w:r w:rsidR="006A0AA2" w:rsidRPr="00CC1E3E">
        <w:rPr>
          <w:sz w:val="22"/>
          <w:szCs w:val="22"/>
        </w:rPr>
        <w:t>2</w:t>
      </w:r>
      <w:r w:rsidR="00D048BC" w:rsidRPr="00CC1E3E">
        <w:rPr>
          <w:sz w:val="22"/>
          <w:szCs w:val="22"/>
        </w:rPr>
        <w:t>-202</w:t>
      </w:r>
      <w:r w:rsidR="004F0127">
        <w:rPr>
          <w:sz w:val="22"/>
          <w:szCs w:val="22"/>
        </w:rPr>
        <w:t>3</w:t>
      </w:r>
      <w:r w:rsidR="00D048BC" w:rsidRPr="00CC1E3E">
        <w:rPr>
          <w:sz w:val="22"/>
          <w:szCs w:val="22"/>
        </w:rPr>
        <w:t xml:space="preserve"> </w:t>
      </w:r>
      <w:r w:rsidR="0020715D" w:rsidRPr="00CC1E3E">
        <w:rPr>
          <w:sz w:val="22"/>
          <w:szCs w:val="22"/>
        </w:rPr>
        <w:t>up to</w:t>
      </w:r>
      <w:r w:rsidR="003D3C13" w:rsidRPr="00CC1E3E">
        <w:rPr>
          <w:sz w:val="22"/>
          <w:szCs w:val="22"/>
        </w:rPr>
        <w:t>1</w:t>
      </w:r>
      <w:r w:rsidR="007D68AB" w:rsidRPr="00CC1E3E">
        <w:rPr>
          <w:sz w:val="22"/>
          <w:szCs w:val="22"/>
        </w:rPr>
        <w:t>0:30</w:t>
      </w:r>
      <w:r w:rsidR="00AB3112" w:rsidRPr="00CC1E3E">
        <w:rPr>
          <w:sz w:val="22"/>
          <w:szCs w:val="22"/>
        </w:rPr>
        <w:t xml:space="preserve"> a</w:t>
      </w:r>
      <w:r w:rsidR="00D048BC" w:rsidRPr="00CC1E3E">
        <w:rPr>
          <w:sz w:val="22"/>
          <w:szCs w:val="22"/>
        </w:rPr>
        <w:t>.m.</w:t>
      </w:r>
      <w:r w:rsidRPr="00CC1E3E">
        <w:rPr>
          <w:sz w:val="22"/>
          <w:szCs w:val="22"/>
        </w:rPr>
        <w:t xml:space="preserve"> and must be ac</w:t>
      </w:r>
      <w:r w:rsidR="003E7425" w:rsidRPr="00CC1E3E">
        <w:rPr>
          <w:sz w:val="22"/>
          <w:szCs w:val="22"/>
        </w:rPr>
        <w:t xml:space="preserve">companied by a Bid Security </w:t>
      </w:r>
      <w:r w:rsidR="003C08F6" w:rsidRPr="00CC1E3E">
        <w:rPr>
          <w:sz w:val="22"/>
          <w:szCs w:val="22"/>
        </w:rPr>
        <w:t>2</w:t>
      </w:r>
      <w:r w:rsidRPr="00CC1E3E">
        <w:rPr>
          <w:sz w:val="22"/>
          <w:szCs w:val="22"/>
        </w:rPr>
        <w:t xml:space="preserve">% of Bid Price in the shape of Pay Order / Demand Draft in </w:t>
      </w:r>
      <w:r w:rsidR="0020715D" w:rsidRPr="00CC1E3E">
        <w:rPr>
          <w:sz w:val="22"/>
          <w:szCs w:val="22"/>
        </w:rPr>
        <w:t>favor</w:t>
      </w:r>
      <w:r w:rsidRPr="00CC1E3E">
        <w:rPr>
          <w:sz w:val="22"/>
          <w:szCs w:val="22"/>
        </w:rPr>
        <w:t xml:space="preserve"> of </w:t>
      </w:r>
      <w:r w:rsidR="006A0AA2" w:rsidRPr="00CC1E3E">
        <w:rPr>
          <w:b/>
          <w:sz w:val="22"/>
          <w:szCs w:val="22"/>
        </w:rPr>
        <w:t>Vice Chancellor</w:t>
      </w:r>
      <w:r w:rsidR="00C969F5" w:rsidRPr="00CC1E3E">
        <w:rPr>
          <w:b/>
          <w:sz w:val="22"/>
          <w:szCs w:val="22"/>
        </w:rPr>
        <w:t xml:space="preserve"> SBBU-SBA</w:t>
      </w:r>
    </w:p>
    <w:p w:rsidR="00695602" w:rsidRPr="00CC1E3E" w:rsidRDefault="00695602" w:rsidP="00CC1E3E">
      <w:pPr>
        <w:pStyle w:val="ListParagraph"/>
        <w:numPr>
          <w:ilvl w:val="0"/>
          <w:numId w:val="15"/>
        </w:numPr>
        <w:spacing w:after="200"/>
        <w:ind w:right="-162"/>
        <w:jc w:val="both"/>
        <w:rPr>
          <w:sz w:val="22"/>
          <w:szCs w:val="22"/>
        </w:rPr>
      </w:pPr>
      <w:r w:rsidRPr="00CC1E3E">
        <w:rPr>
          <w:b/>
          <w:sz w:val="22"/>
          <w:szCs w:val="22"/>
        </w:rPr>
        <w:t>Opening:</w:t>
      </w:r>
      <w:r w:rsidR="002B53BE">
        <w:rPr>
          <w:b/>
          <w:sz w:val="22"/>
          <w:szCs w:val="22"/>
        </w:rPr>
        <w:t xml:space="preserve"> </w:t>
      </w:r>
      <w:r w:rsidRPr="00CC1E3E">
        <w:rPr>
          <w:sz w:val="22"/>
          <w:szCs w:val="22"/>
        </w:rPr>
        <w:t xml:space="preserve">Technical Proposal will be opened on </w:t>
      </w:r>
      <w:r w:rsidR="00BF6186" w:rsidRPr="00CC1E3E">
        <w:rPr>
          <w:sz w:val="22"/>
          <w:szCs w:val="22"/>
        </w:rPr>
        <w:t xml:space="preserve">same day </w:t>
      </w:r>
      <w:r w:rsidR="004F0127">
        <w:rPr>
          <w:sz w:val="22"/>
          <w:szCs w:val="22"/>
        </w:rPr>
        <w:t>09</w:t>
      </w:r>
      <w:r w:rsidR="00681856">
        <w:rPr>
          <w:sz w:val="22"/>
          <w:szCs w:val="22"/>
        </w:rPr>
        <w:t>-</w:t>
      </w:r>
      <w:r w:rsidR="004F0127">
        <w:rPr>
          <w:sz w:val="22"/>
          <w:szCs w:val="22"/>
        </w:rPr>
        <w:t>0</w:t>
      </w:r>
      <w:r w:rsidR="00681856">
        <w:rPr>
          <w:sz w:val="22"/>
          <w:szCs w:val="22"/>
        </w:rPr>
        <w:t>2</w:t>
      </w:r>
      <w:r w:rsidR="003D3C13" w:rsidRPr="00CC1E3E">
        <w:rPr>
          <w:sz w:val="22"/>
          <w:szCs w:val="22"/>
        </w:rPr>
        <w:t>-202</w:t>
      </w:r>
      <w:r w:rsidR="004F0127">
        <w:rPr>
          <w:sz w:val="22"/>
          <w:szCs w:val="22"/>
        </w:rPr>
        <w:t>3</w:t>
      </w:r>
      <w:r w:rsidR="003D3C13" w:rsidRPr="00CC1E3E">
        <w:rPr>
          <w:sz w:val="22"/>
          <w:szCs w:val="22"/>
        </w:rPr>
        <w:t xml:space="preserve"> at </w:t>
      </w:r>
      <w:r w:rsidR="004E1734" w:rsidRPr="00CC1E3E">
        <w:rPr>
          <w:sz w:val="22"/>
          <w:szCs w:val="22"/>
        </w:rPr>
        <w:t>1</w:t>
      </w:r>
      <w:r w:rsidR="00E06FEF" w:rsidRPr="00CC1E3E">
        <w:rPr>
          <w:sz w:val="22"/>
          <w:szCs w:val="22"/>
        </w:rPr>
        <w:t>1:00</w:t>
      </w:r>
      <w:r w:rsidR="00AB3112" w:rsidRPr="00CC1E3E">
        <w:rPr>
          <w:sz w:val="22"/>
          <w:szCs w:val="22"/>
        </w:rPr>
        <w:t>a</w:t>
      </w:r>
      <w:r w:rsidR="00D048BC" w:rsidRPr="00CC1E3E">
        <w:rPr>
          <w:sz w:val="22"/>
          <w:szCs w:val="22"/>
        </w:rPr>
        <w:t xml:space="preserve">.m. </w:t>
      </w:r>
      <w:r w:rsidRPr="00CC1E3E">
        <w:rPr>
          <w:sz w:val="22"/>
          <w:szCs w:val="22"/>
        </w:rPr>
        <w:t xml:space="preserve">in presence of </w:t>
      </w:r>
      <w:r w:rsidR="00C00CAF" w:rsidRPr="00CC1E3E">
        <w:rPr>
          <w:sz w:val="22"/>
          <w:szCs w:val="22"/>
        </w:rPr>
        <w:t xml:space="preserve">Procurement </w:t>
      </w:r>
      <w:r w:rsidR="00D048BC" w:rsidRPr="00CC1E3E">
        <w:rPr>
          <w:sz w:val="22"/>
          <w:szCs w:val="22"/>
        </w:rPr>
        <w:t xml:space="preserve">Committee Members </w:t>
      </w:r>
      <w:r w:rsidRPr="00CC1E3E">
        <w:rPr>
          <w:sz w:val="22"/>
          <w:szCs w:val="22"/>
        </w:rPr>
        <w:t>and representative of bidders who wish to attend, whereas the Financial Proposal will be retained with the Tender Opening Committee.</w:t>
      </w:r>
    </w:p>
    <w:p w:rsidR="00927F40" w:rsidRPr="00CC1E3E" w:rsidRDefault="00927F40" w:rsidP="00CC1E3E">
      <w:pPr>
        <w:pStyle w:val="ListParagraph"/>
        <w:numPr>
          <w:ilvl w:val="0"/>
          <w:numId w:val="15"/>
        </w:numPr>
        <w:ind w:right="-162"/>
        <w:jc w:val="both"/>
        <w:rPr>
          <w:sz w:val="22"/>
          <w:szCs w:val="22"/>
        </w:rPr>
      </w:pPr>
      <w:r w:rsidRPr="00CC1E3E">
        <w:rPr>
          <w:b/>
          <w:sz w:val="22"/>
          <w:szCs w:val="22"/>
        </w:rPr>
        <w:t xml:space="preserve">Place </w:t>
      </w:r>
      <w:r w:rsidRPr="00CC1E3E">
        <w:rPr>
          <w:bCs/>
          <w:sz w:val="22"/>
          <w:szCs w:val="22"/>
        </w:rPr>
        <w:t>of Issuance, Submission, Inquiries &amp; Opening:</w:t>
      </w:r>
      <w:r w:rsidR="002B53BE">
        <w:rPr>
          <w:bCs/>
          <w:sz w:val="22"/>
          <w:szCs w:val="22"/>
        </w:rPr>
        <w:t xml:space="preserve"> </w:t>
      </w:r>
      <w:r w:rsidRPr="00CC1E3E">
        <w:rPr>
          <w:sz w:val="22"/>
          <w:szCs w:val="22"/>
        </w:rPr>
        <w:t xml:space="preserve">Office of the </w:t>
      </w:r>
      <w:r w:rsidR="006A0AA2" w:rsidRPr="00CC1E3E">
        <w:rPr>
          <w:sz w:val="22"/>
          <w:szCs w:val="22"/>
        </w:rPr>
        <w:t>Executive Engineer</w:t>
      </w:r>
      <w:r w:rsidRPr="00CC1E3E">
        <w:rPr>
          <w:sz w:val="22"/>
          <w:szCs w:val="22"/>
        </w:rPr>
        <w:t xml:space="preserve">, </w:t>
      </w:r>
      <w:r w:rsidR="006A0AA2" w:rsidRPr="00CC1E3E">
        <w:rPr>
          <w:sz w:val="22"/>
          <w:szCs w:val="22"/>
        </w:rPr>
        <w:t>Work &amp; Services,</w:t>
      </w:r>
      <w:r w:rsidRPr="00CC1E3E">
        <w:rPr>
          <w:sz w:val="22"/>
          <w:szCs w:val="22"/>
        </w:rPr>
        <w:t xml:space="preserve"> Shaheed Benazir Bhutto University Shaheed Benazirabad Sakrand Road Landhi Stop, Nawabshah.</w:t>
      </w:r>
    </w:p>
    <w:p w:rsidR="00927F40" w:rsidRPr="00CC1E3E" w:rsidRDefault="00927F40" w:rsidP="00CC1E3E">
      <w:pPr>
        <w:pStyle w:val="ListParagraph"/>
        <w:ind w:right="-162"/>
        <w:jc w:val="both"/>
        <w:rPr>
          <w:bCs/>
          <w:sz w:val="22"/>
          <w:szCs w:val="22"/>
        </w:rPr>
      </w:pPr>
      <w:r w:rsidRPr="00CC1E3E">
        <w:rPr>
          <w:bCs/>
          <w:sz w:val="22"/>
          <w:szCs w:val="22"/>
        </w:rPr>
        <w:t xml:space="preserve">Telephone Numbers: </w:t>
      </w:r>
      <w:r w:rsidRPr="00CC1E3E">
        <w:rPr>
          <w:rFonts w:eastAsia="Arial"/>
          <w:bCs/>
          <w:sz w:val="22"/>
          <w:szCs w:val="22"/>
        </w:rPr>
        <w:t>0244-9370520</w:t>
      </w:r>
    </w:p>
    <w:p w:rsidR="003F5986" w:rsidRPr="00CC1E3E" w:rsidRDefault="003F5986" w:rsidP="00CC1E3E">
      <w:pPr>
        <w:pStyle w:val="ListParagraph"/>
        <w:numPr>
          <w:ilvl w:val="0"/>
          <w:numId w:val="15"/>
        </w:numPr>
        <w:spacing w:after="200"/>
        <w:ind w:right="-162"/>
        <w:jc w:val="both"/>
        <w:rPr>
          <w:sz w:val="22"/>
          <w:szCs w:val="22"/>
        </w:rPr>
      </w:pPr>
      <w:r w:rsidRPr="00CC1E3E">
        <w:rPr>
          <w:b/>
          <w:sz w:val="22"/>
          <w:szCs w:val="22"/>
        </w:rPr>
        <w:t>Un-responded Tenders</w:t>
      </w:r>
      <w:r w:rsidR="002B53BE">
        <w:rPr>
          <w:b/>
          <w:sz w:val="22"/>
          <w:szCs w:val="22"/>
        </w:rPr>
        <w:t xml:space="preserve"> </w:t>
      </w:r>
      <w:r w:rsidRPr="00CC1E3E">
        <w:rPr>
          <w:sz w:val="22"/>
          <w:szCs w:val="22"/>
        </w:rPr>
        <w:t>will be again issued / submitted / opened on following dates:-</w:t>
      </w:r>
    </w:p>
    <w:p w:rsidR="003F5986" w:rsidRPr="00CC1E3E" w:rsidRDefault="003F5986" w:rsidP="00CC1E3E">
      <w:pPr>
        <w:pStyle w:val="ListParagraph"/>
        <w:spacing w:after="200"/>
        <w:ind w:right="-162"/>
        <w:jc w:val="both"/>
        <w:rPr>
          <w:sz w:val="22"/>
          <w:szCs w:val="22"/>
        </w:rPr>
      </w:pPr>
      <w:r w:rsidRPr="00CC1E3E">
        <w:rPr>
          <w:sz w:val="22"/>
          <w:szCs w:val="22"/>
        </w:rPr>
        <w:t>2</w:t>
      </w:r>
      <w:r w:rsidRPr="00CC1E3E">
        <w:rPr>
          <w:sz w:val="22"/>
          <w:szCs w:val="22"/>
          <w:vertAlign w:val="superscript"/>
        </w:rPr>
        <w:t>nd</w:t>
      </w:r>
      <w:r w:rsidRPr="00CC1E3E">
        <w:rPr>
          <w:sz w:val="22"/>
          <w:szCs w:val="22"/>
        </w:rPr>
        <w:t xml:space="preserve"> Attempt:</w:t>
      </w:r>
      <w:r w:rsidRPr="00CC1E3E">
        <w:rPr>
          <w:sz w:val="22"/>
          <w:szCs w:val="22"/>
        </w:rPr>
        <w:tab/>
        <w:t>(a) Issu</w:t>
      </w:r>
      <w:r w:rsidR="002B53BE">
        <w:rPr>
          <w:sz w:val="22"/>
          <w:szCs w:val="22"/>
        </w:rPr>
        <w:t>e date:</w:t>
      </w:r>
      <w:r w:rsidR="002B53BE">
        <w:rPr>
          <w:sz w:val="22"/>
          <w:szCs w:val="22"/>
        </w:rPr>
        <w:tab/>
      </w:r>
      <w:r w:rsidR="002B53BE">
        <w:rPr>
          <w:sz w:val="22"/>
          <w:szCs w:val="22"/>
        </w:rPr>
        <w:tab/>
      </w:r>
      <w:r w:rsidR="00616AAB">
        <w:rPr>
          <w:sz w:val="22"/>
          <w:szCs w:val="22"/>
        </w:rPr>
        <w:t xml:space="preserve">           </w:t>
      </w:r>
      <w:r w:rsidR="002B53BE">
        <w:rPr>
          <w:sz w:val="22"/>
          <w:szCs w:val="22"/>
        </w:rPr>
        <w:t>(b) Submission date:</w:t>
      </w:r>
      <w:r w:rsidR="002B53BE">
        <w:rPr>
          <w:sz w:val="22"/>
          <w:szCs w:val="22"/>
        </w:rPr>
        <w:tab/>
      </w:r>
      <w:r w:rsidR="002B53BE">
        <w:rPr>
          <w:sz w:val="22"/>
          <w:szCs w:val="22"/>
        </w:rPr>
        <w:tab/>
      </w:r>
      <w:r w:rsidRPr="00CC1E3E">
        <w:rPr>
          <w:sz w:val="22"/>
          <w:szCs w:val="22"/>
        </w:rPr>
        <w:t>Opening date:</w:t>
      </w:r>
    </w:p>
    <w:p w:rsidR="00741E3C" w:rsidRPr="00CC1E3E" w:rsidRDefault="00884342" w:rsidP="00CC1E3E">
      <w:pPr>
        <w:pStyle w:val="ListParagraph"/>
        <w:spacing w:after="200"/>
        <w:ind w:left="2160" w:right="-1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F0127">
        <w:rPr>
          <w:sz w:val="22"/>
          <w:szCs w:val="22"/>
        </w:rPr>
        <w:t>10</w:t>
      </w:r>
      <w:r w:rsidR="006A0AA2" w:rsidRPr="00CC1E3E">
        <w:rPr>
          <w:sz w:val="22"/>
          <w:szCs w:val="22"/>
        </w:rPr>
        <w:t>-</w:t>
      </w:r>
      <w:r w:rsidR="004F0127">
        <w:rPr>
          <w:sz w:val="22"/>
          <w:szCs w:val="22"/>
        </w:rPr>
        <w:t>0</w:t>
      </w:r>
      <w:r w:rsidR="006A0AA2" w:rsidRPr="00CC1E3E">
        <w:rPr>
          <w:sz w:val="22"/>
          <w:szCs w:val="22"/>
        </w:rPr>
        <w:t>2</w:t>
      </w:r>
      <w:r w:rsidR="004E1734" w:rsidRPr="00CC1E3E">
        <w:rPr>
          <w:sz w:val="22"/>
          <w:szCs w:val="22"/>
        </w:rPr>
        <w:t>-202</w:t>
      </w:r>
      <w:r w:rsidR="004F0127">
        <w:rPr>
          <w:sz w:val="22"/>
          <w:szCs w:val="22"/>
        </w:rPr>
        <w:t>3 to 2</w:t>
      </w:r>
      <w:r w:rsidR="00616AAB">
        <w:rPr>
          <w:sz w:val="22"/>
          <w:szCs w:val="22"/>
        </w:rPr>
        <w:t>4-0</w:t>
      </w:r>
      <w:r w:rsidR="004F0127">
        <w:rPr>
          <w:sz w:val="22"/>
          <w:szCs w:val="22"/>
        </w:rPr>
        <w:t>2</w:t>
      </w:r>
      <w:r w:rsidR="00616AAB">
        <w:rPr>
          <w:sz w:val="22"/>
          <w:szCs w:val="22"/>
        </w:rPr>
        <w:t>-2023</w:t>
      </w:r>
      <w:r w:rsidR="00F63292" w:rsidRPr="00CC1E3E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="004F0127">
        <w:rPr>
          <w:sz w:val="22"/>
          <w:szCs w:val="22"/>
        </w:rPr>
        <w:t>27</w:t>
      </w:r>
      <w:r w:rsidR="003D3C13" w:rsidRPr="00CC1E3E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="004F0127">
        <w:rPr>
          <w:sz w:val="22"/>
          <w:szCs w:val="22"/>
        </w:rPr>
        <w:t>2</w:t>
      </w:r>
      <w:r>
        <w:rPr>
          <w:sz w:val="22"/>
          <w:szCs w:val="22"/>
        </w:rPr>
        <w:t>-2023</w:t>
      </w:r>
      <w:r w:rsidR="00D01455" w:rsidRPr="00CC1E3E">
        <w:rPr>
          <w:sz w:val="22"/>
          <w:szCs w:val="22"/>
        </w:rPr>
        <w:tab/>
      </w:r>
      <w:r w:rsidR="00AB3112" w:rsidRPr="00CC1E3E">
        <w:rPr>
          <w:sz w:val="22"/>
          <w:szCs w:val="22"/>
        </w:rPr>
        <w:tab/>
      </w:r>
      <w:r w:rsidR="00AB3112" w:rsidRPr="00CC1E3E">
        <w:rPr>
          <w:sz w:val="22"/>
          <w:szCs w:val="22"/>
        </w:rPr>
        <w:tab/>
      </w:r>
      <w:r w:rsidR="00616AAB">
        <w:rPr>
          <w:sz w:val="22"/>
          <w:szCs w:val="22"/>
        </w:rPr>
        <w:t xml:space="preserve"> </w:t>
      </w:r>
      <w:r w:rsidR="004F0127">
        <w:rPr>
          <w:sz w:val="22"/>
          <w:szCs w:val="22"/>
        </w:rPr>
        <w:t>27</w:t>
      </w:r>
      <w:r>
        <w:rPr>
          <w:sz w:val="22"/>
          <w:szCs w:val="22"/>
        </w:rPr>
        <w:t>-0</w:t>
      </w:r>
      <w:r w:rsidR="004F0127">
        <w:rPr>
          <w:sz w:val="22"/>
          <w:szCs w:val="22"/>
        </w:rPr>
        <w:t>2</w:t>
      </w:r>
      <w:r>
        <w:rPr>
          <w:sz w:val="22"/>
          <w:szCs w:val="22"/>
        </w:rPr>
        <w:t>-2023</w:t>
      </w:r>
    </w:p>
    <w:p w:rsidR="00695602" w:rsidRPr="00CC1E3E" w:rsidRDefault="00E30F97" w:rsidP="00CC1E3E">
      <w:pPr>
        <w:pStyle w:val="ListParagraph"/>
        <w:spacing w:after="200"/>
        <w:ind w:left="0" w:right="-1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FB25D1" w:rsidRPr="00CC1E3E">
        <w:rPr>
          <w:b/>
          <w:bCs/>
          <w:sz w:val="22"/>
          <w:szCs w:val="22"/>
        </w:rPr>
        <w:t>. Funding Position:</w:t>
      </w:r>
      <w:r w:rsidR="002B53BE">
        <w:rPr>
          <w:b/>
          <w:bCs/>
          <w:sz w:val="22"/>
          <w:szCs w:val="22"/>
        </w:rPr>
        <w:t xml:space="preserve"> </w:t>
      </w:r>
      <w:r w:rsidR="006A0AA2" w:rsidRPr="00CC1E3E">
        <w:rPr>
          <w:sz w:val="22"/>
          <w:szCs w:val="22"/>
        </w:rPr>
        <w:t xml:space="preserve">The Project is funded from </w:t>
      </w:r>
      <w:r w:rsidR="00D470B0">
        <w:rPr>
          <w:sz w:val="22"/>
          <w:szCs w:val="22"/>
        </w:rPr>
        <w:t>Own Resources</w:t>
      </w:r>
      <w:r w:rsidR="00FB25D1" w:rsidRPr="00CC1E3E">
        <w:rPr>
          <w:sz w:val="22"/>
          <w:szCs w:val="22"/>
        </w:rPr>
        <w:t>.</w:t>
      </w:r>
    </w:p>
    <w:p w:rsidR="00695602" w:rsidRPr="00CC1E3E" w:rsidRDefault="00E30F97" w:rsidP="00CC1E3E">
      <w:pPr>
        <w:pStyle w:val="ListParagraph"/>
        <w:ind w:left="0" w:right="-1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FB25D1" w:rsidRPr="00CC1E3E">
        <w:rPr>
          <w:b/>
          <w:bCs/>
          <w:sz w:val="22"/>
          <w:szCs w:val="22"/>
        </w:rPr>
        <w:t xml:space="preserve">. </w:t>
      </w:r>
      <w:r w:rsidR="00695602" w:rsidRPr="00CC1E3E">
        <w:rPr>
          <w:b/>
          <w:sz w:val="22"/>
          <w:szCs w:val="22"/>
        </w:rPr>
        <w:t xml:space="preserve">Terms &amp; Conditions: </w:t>
      </w:r>
      <w:r w:rsidR="00695602" w:rsidRPr="00CC1E3E">
        <w:rPr>
          <w:sz w:val="22"/>
          <w:szCs w:val="22"/>
        </w:rPr>
        <w:t>Under the following conditions, Bid will be rejected:</w:t>
      </w:r>
    </w:p>
    <w:p w:rsidR="00695602" w:rsidRPr="00CC1E3E" w:rsidRDefault="00695602" w:rsidP="00CC1E3E">
      <w:pPr>
        <w:pStyle w:val="ListParagraph"/>
        <w:numPr>
          <w:ilvl w:val="0"/>
          <w:numId w:val="4"/>
        </w:numPr>
        <w:spacing w:after="200"/>
        <w:ind w:left="1418" w:right="-162" w:hanging="349"/>
        <w:jc w:val="both"/>
        <w:rPr>
          <w:sz w:val="22"/>
          <w:szCs w:val="22"/>
        </w:rPr>
      </w:pPr>
      <w:r w:rsidRPr="00CC1E3E">
        <w:rPr>
          <w:sz w:val="22"/>
          <w:szCs w:val="22"/>
        </w:rPr>
        <w:t>Conditional and Telegraphic Bids / Tenders.</w:t>
      </w:r>
    </w:p>
    <w:p w:rsidR="00695602" w:rsidRPr="00CC1E3E" w:rsidRDefault="00695602" w:rsidP="00CC1E3E">
      <w:pPr>
        <w:pStyle w:val="ListParagraph"/>
        <w:numPr>
          <w:ilvl w:val="0"/>
          <w:numId w:val="4"/>
        </w:numPr>
        <w:spacing w:after="200"/>
        <w:ind w:left="1418" w:right="-162"/>
        <w:jc w:val="both"/>
        <w:rPr>
          <w:sz w:val="22"/>
          <w:szCs w:val="22"/>
        </w:rPr>
      </w:pPr>
      <w:r w:rsidRPr="00CC1E3E">
        <w:rPr>
          <w:sz w:val="22"/>
          <w:szCs w:val="22"/>
        </w:rPr>
        <w:t>Bids not accompanied by Bid Security of required amount and form.</w:t>
      </w:r>
    </w:p>
    <w:p w:rsidR="00695602" w:rsidRPr="00CC1E3E" w:rsidRDefault="00695602" w:rsidP="00CC1E3E">
      <w:pPr>
        <w:pStyle w:val="ListParagraph"/>
        <w:numPr>
          <w:ilvl w:val="0"/>
          <w:numId w:val="4"/>
        </w:numPr>
        <w:spacing w:after="200"/>
        <w:ind w:left="1418" w:right="-162"/>
        <w:jc w:val="both"/>
        <w:rPr>
          <w:sz w:val="22"/>
          <w:szCs w:val="22"/>
        </w:rPr>
      </w:pPr>
      <w:r w:rsidRPr="00CC1E3E">
        <w:rPr>
          <w:sz w:val="22"/>
          <w:szCs w:val="22"/>
        </w:rPr>
        <w:t>Bids received after specified Date and Time.</w:t>
      </w:r>
    </w:p>
    <w:p w:rsidR="00695602" w:rsidRPr="00CC1E3E" w:rsidRDefault="00695602" w:rsidP="00CC1E3E">
      <w:pPr>
        <w:pStyle w:val="ListParagraph"/>
        <w:numPr>
          <w:ilvl w:val="0"/>
          <w:numId w:val="4"/>
        </w:numPr>
        <w:spacing w:after="200"/>
        <w:ind w:left="1418" w:right="-162"/>
        <w:jc w:val="both"/>
        <w:rPr>
          <w:sz w:val="22"/>
          <w:szCs w:val="22"/>
        </w:rPr>
      </w:pPr>
      <w:r w:rsidRPr="00CC1E3E">
        <w:rPr>
          <w:sz w:val="22"/>
          <w:szCs w:val="22"/>
        </w:rPr>
        <w:t xml:space="preserve">Bids submitted by </w:t>
      </w:r>
      <w:r w:rsidR="00FB25D1" w:rsidRPr="00CC1E3E">
        <w:rPr>
          <w:sz w:val="22"/>
          <w:szCs w:val="22"/>
        </w:rPr>
        <w:t>Blacklisted</w:t>
      </w:r>
      <w:r w:rsidRPr="00CC1E3E">
        <w:rPr>
          <w:sz w:val="22"/>
          <w:szCs w:val="22"/>
        </w:rPr>
        <w:t xml:space="preserve"> Firms.</w:t>
      </w:r>
    </w:p>
    <w:p w:rsidR="00695602" w:rsidRPr="00CC1E3E" w:rsidRDefault="00695602" w:rsidP="00CC1E3E">
      <w:pPr>
        <w:pStyle w:val="ListParagraph"/>
        <w:numPr>
          <w:ilvl w:val="0"/>
          <w:numId w:val="4"/>
        </w:numPr>
        <w:spacing w:after="200"/>
        <w:ind w:left="1418" w:right="-162"/>
        <w:jc w:val="both"/>
        <w:rPr>
          <w:sz w:val="22"/>
          <w:szCs w:val="22"/>
        </w:rPr>
      </w:pPr>
      <w:r w:rsidRPr="00CC1E3E">
        <w:rPr>
          <w:sz w:val="22"/>
          <w:szCs w:val="22"/>
        </w:rPr>
        <w:t>Incomplete Bids as per instructions given in Bidding Documents.</w:t>
      </w:r>
    </w:p>
    <w:p w:rsidR="00425720" w:rsidRPr="00CC1E3E" w:rsidRDefault="00695602" w:rsidP="00CC1E3E">
      <w:pPr>
        <w:pStyle w:val="ListParagraph"/>
        <w:ind w:left="0" w:right="-162"/>
        <w:jc w:val="both"/>
        <w:rPr>
          <w:sz w:val="22"/>
          <w:szCs w:val="22"/>
        </w:rPr>
      </w:pPr>
      <w:r w:rsidRPr="00CC1E3E">
        <w:rPr>
          <w:b/>
          <w:sz w:val="22"/>
          <w:szCs w:val="22"/>
        </w:rPr>
        <w:t>Bid validity period:</w:t>
      </w:r>
      <w:r w:rsidR="00DD6EF3" w:rsidRPr="00CC1E3E">
        <w:rPr>
          <w:sz w:val="22"/>
          <w:szCs w:val="22"/>
        </w:rPr>
        <w:t xml:space="preserve"> Ninety (9</w:t>
      </w:r>
      <w:r w:rsidRPr="00CC1E3E">
        <w:rPr>
          <w:sz w:val="22"/>
          <w:szCs w:val="22"/>
        </w:rPr>
        <w:t>0) days.</w:t>
      </w:r>
    </w:p>
    <w:p w:rsidR="006E3D72" w:rsidRDefault="00811BF7" w:rsidP="00CC1E3E">
      <w:pPr>
        <w:pStyle w:val="ListParagraph"/>
        <w:ind w:left="0" w:right="-162"/>
        <w:jc w:val="both"/>
        <w:rPr>
          <w:sz w:val="22"/>
          <w:szCs w:val="22"/>
        </w:rPr>
      </w:pPr>
      <w:r w:rsidRPr="00CC1E3E">
        <w:rPr>
          <w:sz w:val="22"/>
          <w:szCs w:val="22"/>
        </w:rPr>
        <w:t>Procuring Agency</w:t>
      </w:r>
      <w:r w:rsidR="00695602" w:rsidRPr="00CC1E3E">
        <w:rPr>
          <w:sz w:val="22"/>
          <w:szCs w:val="22"/>
        </w:rPr>
        <w:t xml:space="preserve"> reserves </w:t>
      </w:r>
      <w:r w:rsidRPr="00CC1E3E">
        <w:rPr>
          <w:sz w:val="22"/>
          <w:szCs w:val="22"/>
        </w:rPr>
        <w:t>the right to reject any or all b</w:t>
      </w:r>
      <w:r w:rsidR="00695602" w:rsidRPr="00CC1E3E">
        <w:rPr>
          <w:sz w:val="22"/>
          <w:szCs w:val="22"/>
        </w:rPr>
        <w:t xml:space="preserve">ids subject to the relevant provisions of Sindh Public Procurement rules 2010 (Amended 2019). </w:t>
      </w:r>
    </w:p>
    <w:p w:rsidR="003B3408" w:rsidRDefault="00CC1E3E" w:rsidP="00CC1E3E">
      <w:pPr>
        <w:pStyle w:val="ListParagraph"/>
        <w:ind w:left="0" w:right="-16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53BE" w:rsidRDefault="002B53BE" w:rsidP="003B3408">
      <w:pPr>
        <w:pStyle w:val="ListParagraph"/>
        <w:ind w:left="3600" w:right="-162" w:firstLine="720"/>
        <w:jc w:val="both"/>
        <w:rPr>
          <w:b/>
          <w:sz w:val="22"/>
          <w:szCs w:val="22"/>
        </w:rPr>
      </w:pPr>
    </w:p>
    <w:p w:rsidR="00F56F20" w:rsidRDefault="00F56F20" w:rsidP="003B3408">
      <w:pPr>
        <w:pStyle w:val="ListParagraph"/>
        <w:ind w:left="3600" w:right="-162" w:firstLine="720"/>
        <w:jc w:val="both"/>
        <w:rPr>
          <w:b/>
          <w:sz w:val="22"/>
          <w:szCs w:val="22"/>
        </w:rPr>
      </w:pPr>
    </w:p>
    <w:p w:rsidR="00CC1E3E" w:rsidRPr="004F0127" w:rsidRDefault="00CC1E3E" w:rsidP="00CC1E3E">
      <w:pPr>
        <w:pStyle w:val="ListParagraph"/>
        <w:ind w:left="3600" w:right="-162" w:firstLine="720"/>
        <w:jc w:val="both"/>
        <w:rPr>
          <w:b/>
          <w:sz w:val="22"/>
          <w:szCs w:val="22"/>
        </w:rPr>
      </w:pPr>
      <w:r w:rsidRPr="004F0127">
        <w:rPr>
          <w:b/>
          <w:sz w:val="22"/>
          <w:szCs w:val="22"/>
        </w:rPr>
        <w:t>Executive Engineer</w:t>
      </w:r>
    </w:p>
    <w:p w:rsidR="002B53BE" w:rsidRPr="00CC1E3E" w:rsidRDefault="00FC4E8E" w:rsidP="00CC1E3E">
      <w:pPr>
        <w:pStyle w:val="ListParagraph"/>
        <w:ind w:left="3600" w:right="-162" w:firstLine="720"/>
        <w:jc w:val="both"/>
        <w:rPr>
          <w:sz w:val="22"/>
          <w:szCs w:val="22"/>
        </w:rPr>
      </w:pPr>
      <w:r>
        <w:rPr>
          <w:sz w:val="22"/>
          <w:szCs w:val="22"/>
        </w:rPr>
        <w:t>Work &amp; Services,</w:t>
      </w:r>
      <w:r w:rsidR="00B52498">
        <w:rPr>
          <w:sz w:val="22"/>
          <w:szCs w:val="22"/>
        </w:rPr>
        <w:t xml:space="preserve"> </w:t>
      </w:r>
      <w:r>
        <w:rPr>
          <w:sz w:val="22"/>
          <w:szCs w:val="22"/>
        </w:rPr>
        <w:t>SBBU,SBA</w:t>
      </w:r>
    </w:p>
    <w:sectPr w:rsidR="002B53BE" w:rsidRPr="00CC1E3E" w:rsidSect="002B53BE">
      <w:headerReference w:type="default" r:id="rId10"/>
      <w:footerReference w:type="default" r:id="rId11"/>
      <w:pgSz w:w="11909" w:h="16834" w:code="9"/>
      <w:pgMar w:top="1440" w:right="929" w:bottom="180" w:left="810" w:header="288" w:footer="187" w:gutter="0"/>
      <w:pgBorders w:offsetFrom="page"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98" w:rsidRDefault="00174998" w:rsidP="003E6FC0">
      <w:r>
        <w:separator/>
      </w:r>
    </w:p>
  </w:endnote>
  <w:endnote w:type="continuationSeparator" w:id="0">
    <w:p w:rsidR="00174998" w:rsidRDefault="00174998" w:rsidP="003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0444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5986" w:rsidRDefault="003F5986">
            <w:pPr>
              <w:pStyle w:val="Footer"/>
              <w:jc w:val="right"/>
            </w:pPr>
            <w:r>
              <w:t xml:space="preserve">Page </w:t>
            </w:r>
            <w:r w:rsidR="00C0568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05687">
              <w:rPr>
                <w:b/>
                <w:bCs/>
              </w:rPr>
              <w:fldChar w:fldCharType="separate"/>
            </w:r>
            <w:r w:rsidR="00DC5697">
              <w:rPr>
                <w:b/>
                <w:bCs/>
                <w:noProof/>
              </w:rPr>
              <w:t>1</w:t>
            </w:r>
            <w:r w:rsidR="00C05687">
              <w:rPr>
                <w:b/>
                <w:bCs/>
              </w:rPr>
              <w:fldChar w:fldCharType="end"/>
            </w:r>
            <w:r>
              <w:t xml:space="preserve"> of </w:t>
            </w:r>
            <w:r w:rsidR="00C0568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05687">
              <w:rPr>
                <w:b/>
                <w:bCs/>
              </w:rPr>
              <w:fldChar w:fldCharType="separate"/>
            </w:r>
            <w:r w:rsidR="00DC5697">
              <w:rPr>
                <w:b/>
                <w:bCs/>
                <w:noProof/>
              </w:rPr>
              <w:t>1</w:t>
            </w:r>
            <w:r w:rsidR="00C05687">
              <w:rPr>
                <w:b/>
                <w:bCs/>
              </w:rPr>
              <w:fldChar w:fldCharType="end"/>
            </w:r>
          </w:p>
        </w:sdtContent>
      </w:sdt>
    </w:sdtContent>
  </w:sdt>
  <w:p w:rsidR="00BA56F1" w:rsidRPr="00F37886" w:rsidRDefault="00BA56F1" w:rsidP="00F37886">
    <w:pPr>
      <w:pStyle w:val="Footer"/>
      <w:tabs>
        <w:tab w:val="left" w:pos="9000"/>
      </w:tabs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98" w:rsidRDefault="00174998" w:rsidP="003E6FC0">
      <w:r>
        <w:separator/>
      </w:r>
    </w:p>
  </w:footnote>
  <w:footnote w:type="continuationSeparator" w:id="0">
    <w:p w:rsidR="00174998" w:rsidRDefault="00174998" w:rsidP="003E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95" w:rsidRPr="00650FE3" w:rsidRDefault="00EA3695" w:rsidP="00EA3695">
    <w:pPr>
      <w:spacing w:before="85"/>
      <w:ind w:left="2160" w:right="1685"/>
      <w:jc w:val="center"/>
      <w:rPr>
        <w:sz w:val="28"/>
      </w:rPr>
    </w:pPr>
    <w:r w:rsidRPr="00650FE3">
      <w:rPr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-78104</wp:posOffset>
          </wp:positionV>
          <wp:extent cx="1011511" cy="723900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898" cy="726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u w:val="double"/>
      </w:rPr>
      <w:t>SH</w:t>
    </w:r>
    <w:r w:rsidRPr="00650FE3">
      <w:rPr>
        <w:sz w:val="28"/>
        <w:u w:val="double"/>
      </w:rPr>
      <w:t>AHEED BENAZIR BHUTTO UNIVERSITYSHAHEED BENAZIRABAD</w:t>
    </w:r>
  </w:p>
  <w:p w:rsidR="003E6FC0" w:rsidRPr="00B818DF" w:rsidRDefault="0039345E" w:rsidP="0039345E">
    <w:pPr>
      <w:tabs>
        <w:tab w:val="left" w:pos="3435"/>
      </w:tabs>
      <w:ind w:left="-360" w:right="-540"/>
      <w:rPr>
        <w:sz w:val="20"/>
      </w:rPr>
    </w:pPr>
    <w:r>
      <w:rPr>
        <w:sz w:val="20"/>
      </w:rPr>
      <w:tab/>
    </w:r>
  </w:p>
  <w:p w:rsidR="003E6FC0" w:rsidRPr="00CC1E3E" w:rsidRDefault="00174998" w:rsidP="00CC1E3E">
    <w:pPr>
      <w:ind w:right="-360"/>
      <w:rPr>
        <w:b/>
        <w:sz w:val="20"/>
        <w:u w:val="single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49.95pt;margin-top:-50.95pt;width:153pt;height:32.5pt;z-index:251658240;visibility:visible;mso-position-horizontal-relative:margin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" filled="f" stroked="f">
          <v:textbox style="mso-next-textbox:#Text Box 2;mso-fit-shape-to-text:t">
            <w:txbxContent>
              <w:p w:rsidR="003E6FC0" w:rsidRPr="00616AAB" w:rsidRDefault="003E6FC0" w:rsidP="00616AAB">
                <w:pPr>
                  <w:rPr>
                    <w:szCs w:val="22"/>
                  </w:rPr>
                </w:pPr>
              </w:p>
            </w:txbxContent>
          </v:textbox>
          <w10:wrap anchorx="margin" anchory="margin"/>
        </v:shape>
      </w:pict>
    </w:r>
    <w:r w:rsidR="003E6FC0" w:rsidRPr="00600667">
      <w:rPr>
        <w:b/>
        <w:sz w:val="20"/>
      </w:rPr>
      <w:t xml:space="preserve">URL: </w:t>
    </w:r>
    <w:hyperlink r:id="rId2" w:history="1">
      <w:r w:rsidR="00EA3695" w:rsidRPr="00623F8B">
        <w:rPr>
          <w:rStyle w:val="Hyperlink"/>
          <w:b/>
          <w:sz w:val="20"/>
        </w:rPr>
        <w:t>www.sbbusba.edu.pk</w:t>
      </w:r>
    </w:hyperlink>
    <w:r w:rsidR="00CC1E3E">
      <w:rPr>
        <w:b/>
        <w:sz w:val="20"/>
        <w:u w:val="single"/>
      </w:rPr>
      <w:t xml:space="preserve"> ,</w:t>
    </w:r>
    <w:r w:rsidR="00AA1A96">
      <w:rPr>
        <w:b/>
        <w:sz w:val="20"/>
      </w:rPr>
      <w:t>Tel: # 0244-9370520</w:t>
    </w:r>
    <w:r w:rsidR="00413F65">
      <w:rPr>
        <w:b/>
        <w:sz w:val="20"/>
      </w:rPr>
      <w:t xml:space="preserve"> </w:t>
    </w:r>
    <w:r w:rsidR="00413F65">
      <w:rPr>
        <w:b/>
        <w:sz w:val="20"/>
      </w:rPr>
      <w:tab/>
    </w:r>
    <w:r w:rsidR="00413F65">
      <w:rPr>
        <w:b/>
        <w:sz w:val="20"/>
      </w:rPr>
      <w:tab/>
    </w:r>
    <w:r w:rsidR="00F14B52">
      <w:rPr>
        <w:b/>
        <w:sz w:val="20"/>
      </w:rPr>
      <w:tab/>
    </w:r>
    <w:r w:rsidR="00F14B52">
      <w:rPr>
        <w:b/>
        <w:sz w:val="20"/>
      </w:rPr>
      <w:tab/>
    </w:r>
    <w:r w:rsidR="00F14B52">
      <w:rPr>
        <w:b/>
        <w:sz w:val="20"/>
      </w:rPr>
      <w:tab/>
    </w:r>
    <w:r w:rsidR="00413F65">
      <w:rPr>
        <w:b/>
        <w:sz w:val="20"/>
      </w:rPr>
      <w:t>No. SBBU/W&amp;S/0</w:t>
    </w:r>
    <w:r w:rsidR="004F0127">
      <w:rPr>
        <w:b/>
        <w:sz w:val="20"/>
      </w:rPr>
      <w:t>5</w:t>
    </w:r>
    <w:r w:rsidR="00413F65">
      <w:rPr>
        <w:b/>
        <w:sz w:val="20"/>
      </w:rPr>
      <w:t>, Dated 2</w:t>
    </w:r>
    <w:r w:rsidR="004F0127">
      <w:rPr>
        <w:b/>
        <w:sz w:val="20"/>
      </w:rPr>
      <w:t>0</w:t>
    </w:r>
    <w:r w:rsidR="00413F65">
      <w:rPr>
        <w:b/>
        <w:sz w:val="20"/>
      </w:rPr>
      <w:t>/</w:t>
    </w:r>
    <w:r w:rsidR="004F0127">
      <w:rPr>
        <w:b/>
        <w:sz w:val="20"/>
      </w:rPr>
      <w:t>0</w:t>
    </w:r>
    <w:r w:rsidR="00413F65">
      <w:rPr>
        <w:b/>
        <w:sz w:val="20"/>
      </w:rPr>
      <w:t>1/202</w:t>
    </w:r>
    <w:r w:rsidR="004F0127">
      <w:rPr>
        <w:b/>
        <w:sz w:val="20"/>
      </w:rPr>
      <w:t>3</w:t>
    </w:r>
  </w:p>
  <w:p w:rsidR="003E6FC0" w:rsidRPr="00175947" w:rsidRDefault="00695602" w:rsidP="003E6FC0">
    <w:pPr>
      <w:pBdr>
        <w:bottom w:val="thinThickSmallGap" w:sz="24" w:space="1" w:color="auto"/>
      </w:pBdr>
      <w:tabs>
        <w:tab w:val="left" w:pos="-3420"/>
        <w:tab w:val="left" w:pos="2250"/>
      </w:tabs>
      <w:ind w:left="-90" w:right="-360"/>
      <w:rPr>
        <w:sz w:val="20"/>
        <w:u w:val="single"/>
      </w:rPr>
    </w:pPr>
    <w:r>
      <w:rPr>
        <w:sz w:val="20"/>
      </w:rPr>
      <w:tab/>
    </w:r>
    <w:r w:rsidR="00DD6EF3">
      <w:rPr>
        <w:sz w:val="20"/>
      </w:rPr>
      <w:tab/>
    </w:r>
    <w:r w:rsidR="00C969F5">
      <w:rPr>
        <w:sz w:val="20"/>
      </w:rPr>
      <w:tab/>
    </w:r>
    <w:r w:rsidR="003E6FC0" w:rsidRPr="00600667">
      <w:rPr>
        <w:b/>
        <w:sz w:val="20"/>
      </w:rPr>
      <w:t xml:space="preserve">E-mail: </w:t>
    </w:r>
    <w:hyperlink r:id="rId3" w:history="1">
      <w:r w:rsidR="00AE2A34" w:rsidRPr="006E01C2">
        <w:rPr>
          <w:rStyle w:val="Hyperlink"/>
          <w:b/>
          <w:sz w:val="20"/>
        </w:rPr>
        <w:t>xen@sbbusba.edu.pk</w:t>
      </w:r>
    </w:hyperlink>
  </w:p>
  <w:p w:rsidR="003E6FC0" w:rsidRDefault="003E6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B1B"/>
    <w:multiLevelType w:val="hybridMultilevel"/>
    <w:tmpl w:val="83E689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1E0E"/>
    <w:multiLevelType w:val="hybridMultilevel"/>
    <w:tmpl w:val="5640465E"/>
    <w:lvl w:ilvl="0" w:tplc="E4FE65C2">
      <w:start w:val="1"/>
      <w:numFmt w:val="decimal"/>
      <w:lvlText w:val="%1."/>
      <w:lvlJc w:val="left"/>
      <w:pPr>
        <w:ind w:left="100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4090D16"/>
    <w:multiLevelType w:val="hybridMultilevel"/>
    <w:tmpl w:val="593CDAE6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B30"/>
    <w:multiLevelType w:val="hybridMultilevel"/>
    <w:tmpl w:val="92BEE9B0"/>
    <w:lvl w:ilvl="0" w:tplc="E40ACE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773C"/>
    <w:multiLevelType w:val="hybridMultilevel"/>
    <w:tmpl w:val="83E689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202CC"/>
    <w:multiLevelType w:val="hybridMultilevel"/>
    <w:tmpl w:val="87E8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63635"/>
    <w:multiLevelType w:val="hybridMultilevel"/>
    <w:tmpl w:val="5640465E"/>
    <w:lvl w:ilvl="0" w:tplc="E4FE65C2">
      <w:start w:val="1"/>
      <w:numFmt w:val="decimal"/>
      <w:lvlText w:val="%1."/>
      <w:lvlJc w:val="left"/>
      <w:pPr>
        <w:ind w:left="100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53193E5F"/>
    <w:multiLevelType w:val="hybridMultilevel"/>
    <w:tmpl w:val="ECDC3B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A4EF7"/>
    <w:multiLevelType w:val="hybridMultilevel"/>
    <w:tmpl w:val="C914A722"/>
    <w:lvl w:ilvl="0" w:tplc="7C125E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96607"/>
    <w:multiLevelType w:val="hybridMultilevel"/>
    <w:tmpl w:val="83E689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86286"/>
    <w:multiLevelType w:val="hybridMultilevel"/>
    <w:tmpl w:val="F5BE270E"/>
    <w:lvl w:ilvl="0" w:tplc="B20AD51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F52CF"/>
    <w:multiLevelType w:val="hybridMultilevel"/>
    <w:tmpl w:val="F5BE270E"/>
    <w:lvl w:ilvl="0" w:tplc="B20AD51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577E2"/>
    <w:multiLevelType w:val="hybridMultilevel"/>
    <w:tmpl w:val="F5BE270E"/>
    <w:lvl w:ilvl="0" w:tplc="B20AD51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241A6"/>
    <w:multiLevelType w:val="hybridMultilevel"/>
    <w:tmpl w:val="83E689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D535A"/>
    <w:multiLevelType w:val="hybridMultilevel"/>
    <w:tmpl w:val="CC520C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D47F5"/>
    <w:multiLevelType w:val="hybridMultilevel"/>
    <w:tmpl w:val="5640465E"/>
    <w:lvl w:ilvl="0" w:tplc="E4FE65C2">
      <w:start w:val="1"/>
      <w:numFmt w:val="decimal"/>
      <w:lvlText w:val="%1."/>
      <w:lvlJc w:val="left"/>
      <w:pPr>
        <w:ind w:left="100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78854831"/>
    <w:multiLevelType w:val="hybridMultilevel"/>
    <w:tmpl w:val="BF86ECDE"/>
    <w:lvl w:ilvl="0" w:tplc="93D85A0A">
      <w:start w:val="1"/>
      <w:numFmt w:val="lowerRoman"/>
      <w:lvlText w:val="%1."/>
      <w:lvlJc w:val="right"/>
      <w:pPr>
        <w:ind w:left="108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0B15B9"/>
    <w:multiLevelType w:val="hybridMultilevel"/>
    <w:tmpl w:val="3C1A2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  <w:num w:numId="14">
    <w:abstractNumId w:val="16"/>
  </w:num>
  <w:num w:numId="15">
    <w:abstractNumId w:val="2"/>
  </w:num>
  <w:num w:numId="16">
    <w:abstractNumId w:val="17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FC0"/>
    <w:rsid w:val="00005899"/>
    <w:rsid w:val="00006B52"/>
    <w:rsid w:val="00031565"/>
    <w:rsid w:val="00072F4A"/>
    <w:rsid w:val="00074A2D"/>
    <w:rsid w:val="00087A01"/>
    <w:rsid w:val="00093AD6"/>
    <w:rsid w:val="000A2DF0"/>
    <w:rsid w:val="000C1CC5"/>
    <w:rsid w:val="000C7542"/>
    <w:rsid w:val="000C780F"/>
    <w:rsid w:val="000D37AD"/>
    <w:rsid w:val="000E1AB0"/>
    <w:rsid w:val="000F0CFC"/>
    <w:rsid w:val="000F34BE"/>
    <w:rsid w:val="00102540"/>
    <w:rsid w:val="001063CC"/>
    <w:rsid w:val="0013668B"/>
    <w:rsid w:val="00141C4F"/>
    <w:rsid w:val="00147438"/>
    <w:rsid w:val="00152986"/>
    <w:rsid w:val="001606D0"/>
    <w:rsid w:val="00174998"/>
    <w:rsid w:val="00174B32"/>
    <w:rsid w:val="00174E69"/>
    <w:rsid w:val="00183806"/>
    <w:rsid w:val="00191C5B"/>
    <w:rsid w:val="001A721A"/>
    <w:rsid w:val="001A7B29"/>
    <w:rsid w:val="001B5897"/>
    <w:rsid w:val="00201F77"/>
    <w:rsid w:val="0020715D"/>
    <w:rsid w:val="00207F47"/>
    <w:rsid w:val="00213D74"/>
    <w:rsid w:val="002142EB"/>
    <w:rsid w:val="00217892"/>
    <w:rsid w:val="00244C6B"/>
    <w:rsid w:val="00250576"/>
    <w:rsid w:val="00253C3C"/>
    <w:rsid w:val="0026036C"/>
    <w:rsid w:val="00261766"/>
    <w:rsid w:val="00270F4E"/>
    <w:rsid w:val="002770B5"/>
    <w:rsid w:val="00281C6F"/>
    <w:rsid w:val="00282603"/>
    <w:rsid w:val="00291FDA"/>
    <w:rsid w:val="002B53BE"/>
    <w:rsid w:val="002C45FB"/>
    <w:rsid w:val="002C57E7"/>
    <w:rsid w:val="002C65A5"/>
    <w:rsid w:val="002D467D"/>
    <w:rsid w:val="002F7789"/>
    <w:rsid w:val="002F79C3"/>
    <w:rsid w:val="00302503"/>
    <w:rsid w:val="003101C1"/>
    <w:rsid w:val="003316E5"/>
    <w:rsid w:val="003333B9"/>
    <w:rsid w:val="0034734E"/>
    <w:rsid w:val="00352E18"/>
    <w:rsid w:val="0036530B"/>
    <w:rsid w:val="00381199"/>
    <w:rsid w:val="00382C2B"/>
    <w:rsid w:val="0039345E"/>
    <w:rsid w:val="003B07E0"/>
    <w:rsid w:val="003B3408"/>
    <w:rsid w:val="003C08F6"/>
    <w:rsid w:val="003C3641"/>
    <w:rsid w:val="003C4B97"/>
    <w:rsid w:val="003C6578"/>
    <w:rsid w:val="003D3C13"/>
    <w:rsid w:val="003E6FC0"/>
    <w:rsid w:val="003E7425"/>
    <w:rsid w:val="003F5986"/>
    <w:rsid w:val="00400E63"/>
    <w:rsid w:val="00403B19"/>
    <w:rsid w:val="0040454E"/>
    <w:rsid w:val="00404A8A"/>
    <w:rsid w:val="00406BF1"/>
    <w:rsid w:val="00407BBA"/>
    <w:rsid w:val="00413F65"/>
    <w:rsid w:val="004145CB"/>
    <w:rsid w:val="004204FC"/>
    <w:rsid w:val="004221D8"/>
    <w:rsid w:val="00423A5B"/>
    <w:rsid w:val="00425720"/>
    <w:rsid w:val="0043114F"/>
    <w:rsid w:val="0043713B"/>
    <w:rsid w:val="00465C2E"/>
    <w:rsid w:val="00476F00"/>
    <w:rsid w:val="00486711"/>
    <w:rsid w:val="00493246"/>
    <w:rsid w:val="004A0910"/>
    <w:rsid w:val="004B20C9"/>
    <w:rsid w:val="004D21B1"/>
    <w:rsid w:val="004D752B"/>
    <w:rsid w:val="004E1734"/>
    <w:rsid w:val="004E2133"/>
    <w:rsid w:val="004F0127"/>
    <w:rsid w:val="004F0205"/>
    <w:rsid w:val="0050503E"/>
    <w:rsid w:val="005128A8"/>
    <w:rsid w:val="0051428D"/>
    <w:rsid w:val="0051484C"/>
    <w:rsid w:val="00526C65"/>
    <w:rsid w:val="0053363E"/>
    <w:rsid w:val="00533C97"/>
    <w:rsid w:val="00552957"/>
    <w:rsid w:val="00563778"/>
    <w:rsid w:val="00580084"/>
    <w:rsid w:val="005900E6"/>
    <w:rsid w:val="005B18E0"/>
    <w:rsid w:val="005B2FA8"/>
    <w:rsid w:val="005B4D10"/>
    <w:rsid w:val="005B66E5"/>
    <w:rsid w:val="005C1584"/>
    <w:rsid w:val="005E191F"/>
    <w:rsid w:val="005E4BBA"/>
    <w:rsid w:val="005E5EF0"/>
    <w:rsid w:val="006054B6"/>
    <w:rsid w:val="006056FB"/>
    <w:rsid w:val="00616AAB"/>
    <w:rsid w:val="00653EBF"/>
    <w:rsid w:val="0065449A"/>
    <w:rsid w:val="006607B7"/>
    <w:rsid w:val="00662091"/>
    <w:rsid w:val="00662988"/>
    <w:rsid w:val="00681856"/>
    <w:rsid w:val="006851F4"/>
    <w:rsid w:val="00690ACE"/>
    <w:rsid w:val="00695602"/>
    <w:rsid w:val="00696A6A"/>
    <w:rsid w:val="00697D52"/>
    <w:rsid w:val="006A0AA2"/>
    <w:rsid w:val="006A4799"/>
    <w:rsid w:val="006B2AF9"/>
    <w:rsid w:val="006C0E1E"/>
    <w:rsid w:val="006C26B5"/>
    <w:rsid w:val="006E3D72"/>
    <w:rsid w:val="006E669C"/>
    <w:rsid w:val="006F29BF"/>
    <w:rsid w:val="00704801"/>
    <w:rsid w:val="00712568"/>
    <w:rsid w:val="00721B5D"/>
    <w:rsid w:val="00721D0E"/>
    <w:rsid w:val="0072534D"/>
    <w:rsid w:val="0072735B"/>
    <w:rsid w:val="00741E3C"/>
    <w:rsid w:val="007512A9"/>
    <w:rsid w:val="00757CFF"/>
    <w:rsid w:val="007702A8"/>
    <w:rsid w:val="0077062B"/>
    <w:rsid w:val="007728AC"/>
    <w:rsid w:val="00790599"/>
    <w:rsid w:val="00792D12"/>
    <w:rsid w:val="00794832"/>
    <w:rsid w:val="007A35B6"/>
    <w:rsid w:val="007A4553"/>
    <w:rsid w:val="007B73A3"/>
    <w:rsid w:val="007B7DBA"/>
    <w:rsid w:val="007C643A"/>
    <w:rsid w:val="007D5219"/>
    <w:rsid w:val="007D6246"/>
    <w:rsid w:val="007D68AB"/>
    <w:rsid w:val="007E2003"/>
    <w:rsid w:val="007E6589"/>
    <w:rsid w:val="007F29E2"/>
    <w:rsid w:val="007F6900"/>
    <w:rsid w:val="007F6E4B"/>
    <w:rsid w:val="00805334"/>
    <w:rsid w:val="00807A07"/>
    <w:rsid w:val="00811BF7"/>
    <w:rsid w:val="008209C7"/>
    <w:rsid w:val="00851B1C"/>
    <w:rsid w:val="00860806"/>
    <w:rsid w:val="00865B95"/>
    <w:rsid w:val="0087665C"/>
    <w:rsid w:val="00881D43"/>
    <w:rsid w:val="0088361A"/>
    <w:rsid w:val="00884342"/>
    <w:rsid w:val="00884973"/>
    <w:rsid w:val="0089192F"/>
    <w:rsid w:val="00892F2C"/>
    <w:rsid w:val="00895C7C"/>
    <w:rsid w:val="008B0512"/>
    <w:rsid w:val="008B59C2"/>
    <w:rsid w:val="008B64FC"/>
    <w:rsid w:val="008E38B0"/>
    <w:rsid w:val="008F25C7"/>
    <w:rsid w:val="008F3C99"/>
    <w:rsid w:val="008F401D"/>
    <w:rsid w:val="008F462F"/>
    <w:rsid w:val="009004DA"/>
    <w:rsid w:val="00913244"/>
    <w:rsid w:val="00916085"/>
    <w:rsid w:val="00927F40"/>
    <w:rsid w:val="00934319"/>
    <w:rsid w:val="009352A4"/>
    <w:rsid w:val="00952965"/>
    <w:rsid w:val="00973498"/>
    <w:rsid w:val="009779A7"/>
    <w:rsid w:val="00982122"/>
    <w:rsid w:val="00985161"/>
    <w:rsid w:val="00990440"/>
    <w:rsid w:val="0099106F"/>
    <w:rsid w:val="009C3B82"/>
    <w:rsid w:val="009E3C40"/>
    <w:rsid w:val="009F0020"/>
    <w:rsid w:val="009F6B88"/>
    <w:rsid w:val="00A057EA"/>
    <w:rsid w:val="00A2378A"/>
    <w:rsid w:val="00A247DB"/>
    <w:rsid w:val="00A27133"/>
    <w:rsid w:val="00A33FBC"/>
    <w:rsid w:val="00A50001"/>
    <w:rsid w:val="00A7103C"/>
    <w:rsid w:val="00A85778"/>
    <w:rsid w:val="00A90087"/>
    <w:rsid w:val="00A951D4"/>
    <w:rsid w:val="00AA1A96"/>
    <w:rsid w:val="00AB3112"/>
    <w:rsid w:val="00AB6B9E"/>
    <w:rsid w:val="00AB7E0A"/>
    <w:rsid w:val="00AC42C8"/>
    <w:rsid w:val="00AD1AFF"/>
    <w:rsid w:val="00AE2A34"/>
    <w:rsid w:val="00AF050E"/>
    <w:rsid w:val="00AF4ED5"/>
    <w:rsid w:val="00AF63D8"/>
    <w:rsid w:val="00AF6A43"/>
    <w:rsid w:val="00B07ACE"/>
    <w:rsid w:val="00B23186"/>
    <w:rsid w:val="00B52498"/>
    <w:rsid w:val="00B659BC"/>
    <w:rsid w:val="00B83161"/>
    <w:rsid w:val="00BA56F1"/>
    <w:rsid w:val="00BA5FBE"/>
    <w:rsid w:val="00BA6BF5"/>
    <w:rsid w:val="00BB0162"/>
    <w:rsid w:val="00BB0B42"/>
    <w:rsid w:val="00BB652E"/>
    <w:rsid w:val="00BD2406"/>
    <w:rsid w:val="00BF6186"/>
    <w:rsid w:val="00C00CAF"/>
    <w:rsid w:val="00C05687"/>
    <w:rsid w:val="00C1051B"/>
    <w:rsid w:val="00C16338"/>
    <w:rsid w:val="00C16B0D"/>
    <w:rsid w:val="00C40345"/>
    <w:rsid w:val="00C553E5"/>
    <w:rsid w:val="00C61791"/>
    <w:rsid w:val="00C7104D"/>
    <w:rsid w:val="00C95F9E"/>
    <w:rsid w:val="00C969F5"/>
    <w:rsid w:val="00CA239A"/>
    <w:rsid w:val="00CA76DF"/>
    <w:rsid w:val="00CB463B"/>
    <w:rsid w:val="00CB6FD5"/>
    <w:rsid w:val="00CC1E3E"/>
    <w:rsid w:val="00CD00E6"/>
    <w:rsid w:val="00CD783A"/>
    <w:rsid w:val="00D01455"/>
    <w:rsid w:val="00D045EC"/>
    <w:rsid w:val="00D0485D"/>
    <w:rsid w:val="00D048BC"/>
    <w:rsid w:val="00D059A9"/>
    <w:rsid w:val="00D11384"/>
    <w:rsid w:val="00D208EA"/>
    <w:rsid w:val="00D2259E"/>
    <w:rsid w:val="00D27714"/>
    <w:rsid w:val="00D30CC1"/>
    <w:rsid w:val="00D47009"/>
    <w:rsid w:val="00D470B0"/>
    <w:rsid w:val="00D73F17"/>
    <w:rsid w:val="00D824C2"/>
    <w:rsid w:val="00DB1E89"/>
    <w:rsid w:val="00DB64ED"/>
    <w:rsid w:val="00DC5697"/>
    <w:rsid w:val="00DD1CFC"/>
    <w:rsid w:val="00DD6EF3"/>
    <w:rsid w:val="00DE5960"/>
    <w:rsid w:val="00E00051"/>
    <w:rsid w:val="00E051F6"/>
    <w:rsid w:val="00E06FEF"/>
    <w:rsid w:val="00E15A65"/>
    <w:rsid w:val="00E24E17"/>
    <w:rsid w:val="00E30F97"/>
    <w:rsid w:val="00E35F55"/>
    <w:rsid w:val="00E55258"/>
    <w:rsid w:val="00E6490E"/>
    <w:rsid w:val="00E66C94"/>
    <w:rsid w:val="00E66CAA"/>
    <w:rsid w:val="00E775E7"/>
    <w:rsid w:val="00E77C5C"/>
    <w:rsid w:val="00E832DE"/>
    <w:rsid w:val="00E841CA"/>
    <w:rsid w:val="00E8531C"/>
    <w:rsid w:val="00EA3695"/>
    <w:rsid w:val="00EB0E41"/>
    <w:rsid w:val="00ED4670"/>
    <w:rsid w:val="00EE69C8"/>
    <w:rsid w:val="00EE7C67"/>
    <w:rsid w:val="00EF0ADF"/>
    <w:rsid w:val="00F115E8"/>
    <w:rsid w:val="00F125CE"/>
    <w:rsid w:val="00F13F0B"/>
    <w:rsid w:val="00F14B52"/>
    <w:rsid w:val="00F26220"/>
    <w:rsid w:val="00F346D5"/>
    <w:rsid w:val="00F37886"/>
    <w:rsid w:val="00F47473"/>
    <w:rsid w:val="00F56F20"/>
    <w:rsid w:val="00F63292"/>
    <w:rsid w:val="00F651C0"/>
    <w:rsid w:val="00F75AA1"/>
    <w:rsid w:val="00F7742B"/>
    <w:rsid w:val="00F77769"/>
    <w:rsid w:val="00F802E4"/>
    <w:rsid w:val="00F86921"/>
    <w:rsid w:val="00FA511D"/>
    <w:rsid w:val="00FB25D1"/>
    <w:rsid w:val="00FC4E8E"/>
    <w:rsid w:val="00FC5D56"/>
    <w:rsid w:val="00FE3039"/>
    <w:rsid w:val="00FE3D9F"/>
    <w:rsid w:val="00FE5303"/>
    <w:rsid w:val="00FF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16C1DB"/>
  <w15:docId w15:val="{C2313AB3-868D-4222-8BE8-9CA42421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F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6FC0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E6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F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FC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25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34D"/>
    <w:pPr>
      <w:ind w:left="720"/>
      <w:contextualSpacing/>
    </w:pPr>
  </w:style>
  <w:style w:type="table" w:styleId="TableGrid">
    <w:name w:val="Table Grid"/>
    <w:basedOn w:val="TableNormal"/>
    <w:uiPriority w:val="59"/>
    <w:rsid w:val="0069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ms.pprasindh.gov.p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busba.edu.pk/tend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en@sbbusba.edu.pk" TargetMode="External"/><Relationship Id="rId2" Type="http://schemas.openxmlformats.org/officeDocument/2006/relationships/hyperlink" Target="http://www.sbbusba.edu.p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83E3-AE46-46DF-A500-82BA122E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2022-11-28T05:52:00Z</cp:lastPrinted>
  <dcterms:created xsi:type="dcterms:W3CDTF">2022-11-22T08:43:00Z</dcterms:created>
  <dcterms:modified xsi:type="dcterms:W3CDTF">2023-02-04T08:36:00Z</dcterms:modified>
</cp:coreProperties>
</file>